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70F5B" w14:textId="77777777" w:rsidR="003C7D1F" w:rsidRDefault="003C7D1F" w:rsidP="004D5D33">
      <w:pPr>
        <w:spacing w:after="80" w:line="22" w:lineRule="atLeast"/>
        <w:jc w:val="both"/>
        <w:rPr>
          <w:b/>
          <w:color w:val="00B050"/>
          <w:sz w:val="32"/>
          <w:szCs w:val="32"/>
        </w:rPr>
      </w:pPr>
    </w:p>
    <w:p w14:paraId="4C05F2DB" w14:textId="77777777" w:rsidR="004D7665" w:rsidRDefault="004D7665" w:rsidP="004D5D33">
      <w:pPr>
        <w:spacing w:after="80" w:line="22" w:lineRule="atLeast"/>
        <w:jc w:val="both"/>
        <w:rPr>
          <w:b/>
          <w:color w:val="00B050"/>
          <w:sz w:val="32"/>
          <w:szCs w:val="32"/>
        </w:rPr>
      </w:pPr>
    </w:p>
    <w:p w14:paraId="4996BCD8" w14:textId="713983C4" w:rsidR="00BB5F65" w:rsidRPr="00E354F6" w:rsidRDefault="00E354F6" w:rsidP="004D5D33">
      <w:pPr>
        <w:spacing w:after="80" w:line="22" w:lineRule="atLeast"/>
        <w:jc w:val="both"/>
        <w:rPr>
          <w:b/>
          <w:color w:val="00B050"/>
          <w:sz w:val="32"/>
          <w:szCs w:val="32"/>
        </w:rPr>
      </w:pPr>
      <w:r w:rsidRPr="00E354F6">
        <w:rPr>
          <w:b/>
          <w:color w:val="00B050"/>
          <w:sz w:val="32"/>
          <w:szCs w:val="32"/>
        </w:rPr>
        <w:t xml:space="preserve">ÚKOL </w:t>
      </w:r>
    </w:p>
    <w:p w14:paraId="1AA2069A" w14:textId="73DA0AFE" w:rsidR="00BC3464" w:rsidRPr="00BC3464" w:rsidRDefault="00E354F6" w:rsidP="004D5D33">
      <w:pPr>
        <w:spacing w:after="80" w:line="22" w:lineRule="atLeast"/>
        <w:rPr>
          <w:rFonts w:cstheme="minorHAnsi"/>
          <w:b/>
          <w:color w:val="00B050"/>
          <w:sz w:val="32"/>
          <w:szCs w:val="32"/>
          <w:u w:val="single"/>
        </w:rPr>
      </w:pPr>
      <w:r w:rsidRPr="00E354F6">
        <w:rPr>
          <w:b/>
          <w:sz w:val="28"/>
          <w:szCs w:val="28"/>
        </w:rPr>
        <w:t xml:space="preserve">Recyklohraní aneb Ukliďme si svět </w:t>
      </w:r>
      <w:r w:rsidR="004D7665">
        <w:rPr>
          <w:b/>
          <w:sz w:val="28"/>
          <w:szCs w:val="28"/>
        </w:rPr>
        <w:t xml:space="preserve">ve spolupráci s </w:t>
      </w:r>
      <w:r w:rsidR="004D7665" w:rsidRPr="004D7665">
        <w:rPr>
          <w:b/>
          <w:sz w:val="28"/>
          <w:szCs w:val="28"/>
        </w:rPr>
        <w:t>Diakoni</w:t>
      </w:r>
      <w:r w:rsidR="00B45721">
        <w:rPr>
          <w:b/>
          <w:sz w:val="28"/>
          <w:szCs w:val="28"/>
        </w:rPr>
        <w:t>í</w:t>
      </w:r>
      <w:r w:rsidR="004D7665" w:rsidRPr="004D7665">
        <w:rPr>
          <w:b/>
          <w:sz w:val="28"/>
          <w:szCs w:val="28"/>
        </w:rPr>
        <w:t xml:space="preserve"> Broumov, sociální</w:t>
      </w:r>
      <w:r w:rsidR="00B45721">
        <w:rPr>
          <w:b/>
          <w:sz w:val="28"/>
          <w:szCs w:val="28"/>
        </w:rPr>
        <w:t>m</w:t>
      </w:r>
      <w:r w:rsidR="004D7665" w:rsidRPr="004D7665">
        <w:rPr>
          <w:b/>
          <w:sz w:val="28"/>
          <w:szCs w:val="28"/>
        </w:rPr>
        <w:t xml:space="preserve"> družstv</w:t>
      </w:r>
      <w:r w:rsidR="00B45721">
        <w:rPr>
          <w:b/>
          <w:sz w:val="28"/>
          <w:szCs w:val="28"/>
        </w:rPr>
        <w:t>em</w:t>
      </w:r>
      <w:r w:rsidR="004D7665">
        <w:rPr>
          <w:b/>
          <w:sz w:val="28"/>
          <w:szCs w:val="28"/>
        </w:rPr>
        <w:t xml:space="preserve">, </w:t>
      </w:r>
      <w:r w:rsidR="00CB7558">
        <w:rPr>
          <w:b/>
          <w:sz w:val="28"/>
          <w:szCs w:val="28"/>
        </w:rPr>
        <w:t>vám nabízí úkol</w:t>
      </w:r>
      <w:r w:rsidR="00FD2907">
        <w:rPr>
          <w:b/>
          <w:sz w:val="28"/>
          <w:szCs w:val="28"/>
        </w:rPr>
        <w:br/>
      </w:r>
      <w:r w:rsidR="009578A5">
        <w:rPr>
          <w:b/>
          <w:sz w:val="28"/>
          <w:szCs w:val="28"/>
        </w:rPr>
        <w:br/>
      </w:r>
      <w:r w:rsidR="005450BA">
        <w:rPr>
          <w:rFonts w:cstheme="minorHAnsi"/>
          <w:b/>
          <w:color w:val="00B050"/>
          <w:sz w:val="32"/>
          <w:szCs w:val="32"/>
          <w:u w:val="single"/>
        </w:rPr>
        <w:t>Po stopách Plýtváka šatního</w:t>
      </w:r>
    </w:p>
    <w:p w14:paraId="798B8047" w14:textId="1BC45B22" w:rsidR="00FA5FF7" w:rsidRDefault="00FA5FF7" w:rsidP="00CB7558">
      <w:pPr>
        <w:spacing w:after="80" w:line="22" w:lineRule="atLeast"/>
        <w:jc w:val="both"/>
        <w:rPr>
          <w:b/>
        </w:rPr>
      </w:pPr>
    </w:p>
    <w:p w14:paraId="3C9A04EE" w14:textId="77777777" w:rsidR="004D7665" w:rsidRPr="004D7665" w:rsidRDefault="004D7665" w:rsidP="004D7665">
      <w:pPr>
        <w:snapToGrid w:val="0"/>
        <w:spacing w:after="120" w:line="240" w:lineRule="auto"/>
        <w:ind w:right="-142"/>
        <w:rPr>
          <w:color w:val="000000" w:themeColor="text1"/>
        </w:rPr>
      </w:pPr>
      <w:r w:rsidRPr="004D7665">
        <w:rPr>
          <w:color w:val="000000" w:themeColor="text1"/>
        </w:rPr>
        <w:t>Milí přátelé ve školách,</w:t>
      </w:r>
    </w:p>
    <w:p w14:paraId="719F5CC4" w14:textId="70BECE36" w:rsidR="004D7665" w:rsidRPr="004D7665" w:rsidRDefault="004D7665" w:rsidP="004D7665">
      <w:pPr>
        <w:snapToGrid w:val="0"/>
        <w:spacing w:after="120" w:line="240" w:lineRule="auto"/>
        <w:rPr>
          <w:color w:val="000000" w:themeColor="text1"/>
        </w:rPr>
      </w:pPr>
      <w:r w:rsidRPr="004D7665">
        <w:rPr>
          <w:color w:val="000000" w:themeColor="text1"/>
        </w:rPr>
        <w:t>v </w:t>
      </w:r>
      <w:r w:rsidR="00CB7558">
        <w:rPr>
          <w:color w:val="000000" w:themeColor="text1"/>
        </w:rPr>
        <w:t>tomto</w:t>
      </w:r>
      <w:r w:rsidRPr="004D7665">
        <w:rPr>
          <w:color w:val="000000" w:themeColor="text1"/>
        </w:rPr>
        <w:t xml:space="preserve"> úkolu se spolu s vámi chceme věnovat oblékání. Proč? Je to velmi důležité téma! Naše oblečení, boty</w:t>
      </w:r>
      <w:r w:rsidR="00B45721">
        <w:rPr>
          <w:color w:val="000000" w:themeColor="text1"/>
        </w:rPr>
        <w:t xml:space="preserve"> a</w:t>
      </w:r>
      <w:r w:rsidRPr="004D7665">
        <w:rPr>
          <w:color w:val="000000" w:themeColor="text1"/>
        </w:rPr>
        <w:t xml:space="preserve"> bytový textil představují zátěž pro životní prostředí. Jejich výroba je spojen</w:t>
      </w:r>
      <w:r w:rsidR="00B45721">
        <w:rPr>
          <w:color w:val="000000" w:themeColor="text1"/>
        </w:rPr>
        <w:t>a</w:t>
      </w:r>
      <w:r w:rsidRPr="004D7665">
        <w:rPr>
          <w:color w:val="000000" w:themeColor="text1"/>
        </w:rPr>
        <w:t xml:space="preserve"> s velkou spotřeb</w:t>
      </w:r>
      <w:r w:rsidR="00B45721">
        <w:rPr>
          <w:color w:val="000000" w:themeColor="text1"/>
        </w:rPr>
        <w:t>o</w:t>
      </w:r>
      <w:r w:rsidRPr="004D7665">
        <w:rPr>
          <w:color w:val="000000" w:themeColor="text1"/>
        </w:rPr>
        <w:t xml:space="preserve">u energie, vody a také s jejím znečištěním plynoucím z používání chemických postřiků při pěstování plodin. K tomu připočítejme uhlíkovou stopu dopravy těchto výrobků – často z druhého konce planety.  Při praní oblečení ze syntetických materiálů se do vody uvolňují </w:t>
      </w:r>
      <w:proofErr w:type="spellStart"/>
      <w:r w:rsidRPr="004D7665">
        <w:rPr>
          <w:color w:val="000000" w:themeColor="text1"/>
        </w:rPr>
        <w:t>mikroplasty</w:t>
      </w:r>
      <w:proofErr w:type="spellEnd"/>
      <w:r w:rsidRPr="004D7665">
        <w:rPr>
          <w:color w:val="000000" w:themeColor="text1"/>
        </w:rPr>
        <w:t xml:space="preserve">. Negativní </w:t>
      </w:r>
      <w:r w:rsidR="000B3810">
        <w:rPr>
          <w:color w:val="000000" w:themeColor="text1"/>
        </w:rPr>
        <w:t xml:space="preserve">jsou i </w:t>
      </w:r>
      <w:r w:rsidRPr="004D7665">
        <w:rPr>
          <w:color w:val="000000" w:themeColor="text1"/>
        </w:rPr>
        <w:t xml:space="preserve">dopady jejich likvidace, když už je nepotřebujeme. Neměli bychom však zapomínat ani na etické aspekty oděvní výroby v chudých rozvojových zemích. </w:t>
      </w:r>
    </w:p>
    <w:p w14:paraId="09B6D11B" w14:textId="3B0373A6" w:rsidR="004D7665" w:rsidRPr="004D7665" w:rsidRDefault="004D7665" w:rsidP="004D7665">
      <w:pPr>
        <w:snapToGrid w:val="0"/>
        <w:spacing w:after="120" w:line="240" w:lineRule="auto"/>
        <w:ind w:right="-2"/>
        <w:rPr>
          <w:color w:val="000000" w:themeColor="text1"/>
        </w:rPr>
      </w:pPr>
      <w:r w:rsidRPr="004D7665">
        <w:rPr>
          <w:color w:val="000000" w:themeColor="text1"/>
        </w:rPr>
        <w:t>Ale dost špatných zpráv. Máme i dobrou zprávu!</w:t>
      </w:r>
      <w:r w:rsidRPr="004D7665">
        <w:rPr>
          <w:b/>
          <w:bCs/>
          <w:color w:val="000000" w:themeColor="text1"/>
        </w:rPr>
        <w:t xml:space="preserve"> Každý z nás může svým životním stylem a správným nastavením hodnot přispět k tomu, že NEBUDEME OBLEČENÍM PLÝTVAT</w:t>
      </w:r>
      <w:r w:rsidRPr="004D7665">
        <w:rPr>
          <w:color w:val="000000" w:themeColor="text1"/>
        </w:rPr>
        <w:t xml:space="preserve">. A o tom je aktuální úkol. </w:t>
      </w:r>
      <w:r w:rsidRPr="004D7665">
        <w:rPr>
          <w:b/>
          <w:bCs/>
          <w:color w:val="000000" w:themeColor="text1"/>
        </w:rPr>
        <w:t>Prostřednictvím hravých aktivit</w:t>
      </w:r>
      <w:r w:rsidRPr="004D7665">
        <w:rPr>
          <w:color w:val="000000" w:themeColor="text1"/>
        </w:rPr>
        <w:t xml:space="preserve"> se stanete součástí pátrání po stopách Plýtváka šatního, kdy s žáky a studenty pojmenujete nesprávné návyky a seznámíte se s jednoduchými způsoby, jak si oblečení pořizovat a využívat udržitelným způsobem.</w:t>
      </w:r>
    </w:p>
    <w:p w14:paraId="45809CB3" w14:textId="10D7F7AF" w:rsidR="004D7665" w:rsidRPr="004D7665" w:rsidRDefault="004D7665" w:rsidP="004D7665">
      <w:pPr>
        <w:snapToGrid w:val="0"/>
        <w:spacing w:after="120" w:line="240" w:lineRule="auto"/>
        <w:ind w:right="-2"/>
        <w:rPr>
          <w:color w:val="000000" w:themeColor="text1"/>
        </w:rPr>
      </w:pPr>
      <w:r w:rsidRPr="004D7665">
        <w:rPr>
          <w:color w:val="000000" w:themeColor="text1"/>
        </w:rPr>
        <w:t xml:space="preserve">Vedle toho, že se žáci dozví zajímavé informace, budou </w:t>
      </w:r>
      <w:r w:rsidR="003357BD" w:rsidRPr="004D7665">
        <w:rPr>
          <w:color w:val="000000" w:themeColor="text1"/>
        </w:rPr>
        <w:t xml:space="preserve">si </w:t>
      </w:r>
      <w:r w:rsidRPr="004D7665">
        <w:rPr>
          <w:color w:val="000000" w:themeColor="text1"/>
        </w:rPr>
        <w:t>moci vyzkoušet</w:t>
      </w:r>
      <w:r w:rsidRPr="004D7665">
        <w:rPr>
          <w:b/>
          <w:bCs/>
          <w:color w:val="000000" w:themeColor="text1"/>
        </w:rPr>
        <w:t xml:space="preserve"> SWAP, módní přehlídku, vyrobit si nákupní tašku ze starého trička</w:t>
      </w:r>
      <w:r w:rsidRPr="004D7665">
        <w:rPr>
          <w:color w:val="000000" w:themeColor="text1"/>
        </w:rPr>
        <w:t xml:space="preserve">. </w:t>
      </w:r>
      <w:r w:rsidRPr="004D7665">
        <w:rPr>
          <w:b/>
          <w:bCs/>
          <w:color w:val="000000" w:themeColor="text1"/>
        </w:rPr>
        <w:t>Můžete také udělat sbírku použitého šatstva</w:t>
      </w:r>
      <w:r w:rsidR="00CB7558">
        <w:rPr>
          <w:b/>
          <w:bCs/>
          <w:color w:val="000000" w:themeColor="text1"/>
        </w:rPr>
        <w:t>.</w:t>
      </w:r>
      <w:r w:rsidRPr="004D7665">
        <w:rPr>
          <w:color w:val="000000" w:themeColor="text1"/>
        </w:rPr>
        <w:t xml:space="preserve"> </w:t>
      </w:r>
    </w:p>
    <w:p w14:paraId="72085917" w14:textId="518D167E" w:rsidR="004D7665" w:rsidRPr="004D7665" w:rsidRDefault="004D7665" w:rsidP="004D7665">
      <w:pPr>
        <w:snapToGrid w:val="0"/>
        <w:spacing w:after="120" w:line="240" w:lineRule="auto"/>
        <w:ind w:right="-2"/>
        <w:rPr>
          <w:b/>
          <w:bCs/>
          <w:color w:val="000000" w:themeColor="text1"/>
        </w:rPr>
      </w:pPr>
      <w:r w:rsidRPr="004D7665">
        <w:rPr>
          <w:color w:val="000000" w:themeColor="text1"/>
        </w:rPr>
        <w:t xml:space="preserve">Vítané také bude, když starší žáci a studenti téma zpracují do podoby prezentace, videa, </w:t>
      </w:r>
      <w:proofErr w:type="spellStart"/>
      <w:r w:rsidRPr="004D7665">
        <w:rPr>
          <w:color w:val="000000" w:themeColor="text1"/>
        </w:rPr>
        <w:t>podcastu</w:t>
      </w:r>
      <w:proofErr w:type="spellEnd"/>
      <w:r w:rsidRPr="004D7665">
        <w:rPr>
          <w:color w:val="000000" w:themeColor="text1"/>
        </w:rPr>
        <w:t xml:space="preserve"> nebo článku, který využijete na školním webu či </w:t>
      </w:r>
      <w:r w:rsidR="00D422B1">
        <w:rPr>
          <w:color w:val="000000" w:themeColor="text1"/>
        </w:rPr>
        <w:t xml:space="preserve">v </w:t>
      </w:r>
      <w:r w:rsidRPr="004D7665">
        <w:rPr>
          <w:color w:val="000000" w:themeColor="text1"/>
        </w:rPr>
        <w:t xml:space="preserve">časopise. </w:t>
      </w:r>
      <w:r w:rsidRPr="004D7665">
        <w:rPr>
          <w:b/>
          <w:bCs/>
          <w:color w:val="000000" w:themeColor="text1"/>
        </w:rPr>
        <w:t xml:space="preserve">Aktivit jsme vám záměrně navrhli pestré spektrum – nemusíte se pouštět do všech, záleží na vašich časových a dalších možnostech. </w:t>
      </w:r>
    </w:p>
    <w:p w14:paraId="454EADEF" w14:textId="77777777" w:rsidR="004D7665" w:rsidRPr="004D7665" w:rsidRDefault="004D7665" w:rsidP="004D7665">
      <w:pPr>
        <w:snapToGrid w:val="0"/>
        <w:spacing w:after="120" w:line="240" w:lineRule="auto"/>
        <w:ind w:right="-2"/>
        <w:rPr>
          <w:color w:val="000000" w:themeColor="text1"/>
        </w:rPr>
      </w:pPr>
      <w:r w:rsidRPr="00F04B1F">
        <w:rPr>
          <w:b/>
          <w:bCs/>
          <w:color w:val="00B050"/>
        </w:rPr>
        <w:t>Nezapomínáme ani na děti v mateřských školách.</w:t>
      </w:r>
      <w:r w:rsidRPr="00F04B1F">
        <w:rPr>
          <w:color w:val="00B050"/>
        </w:rPr>
        <w:t xml:space="preserve"> </w:t>
      </w:r>
      <w:r w:rsidRPr="004D7665">
        <w:rPr>
          <w:color w:val="000000" w:themeColor="text1"/>
        </w:rPr>
        <w:t>Věříme, že i pro ně jsme navrhli aktivity, které je budou bavit a něco nového se při jejich plnění dozví. Zapojili jsme také kočičku a pejska z pohádky od Josefa Čapka, kteří nám připomenou, jak se spravují roztržené kalhoty.</w:t>
      </w:r>
    </w:p>
    <w:p w14:paraId="767376EC" w14:textId="77777777" w:rsidR="004D7665" w:rsidRPr="004D7665" w:rsidRDefault="004D7665" w:rsidP="004D7665">
      <w:pPr>
        <w:snapToGrid w:val="0"/>
        <w:spacing w:after="120" w:line="240" w:lineRule="auto"/>
        <w:ind w:right="-2"/>
      </w:pPr>
      <w:r w:rsidRPr="004D7665">
        <w:t>Abychom vám téma a úkol snáze přiblížili, připravili jsme k </w:t>
      </w:r>
      <w:r w:rsidRPr="004D7665">
        <w:rPr>
          <w:color w:val="000000" w:themeColor="text1"/>
        </w:rPr>
        <w:t xml:space="preserve">němu </w:t>
      </w:r>
      <w:r w:rsidRPr="004D7665">
        <w:rPr>
          <w:b/>
          <w:bCs/>
          <w:color w:val="000000" w:themeColor="text1"/>
        </w:rPr>
        <w:t>instruktážní video</w:t>
      </w:r>
      <w:r w:rsidRPr="004D7665">
        <w:rPr>
          <w:color w:val="000000" w:themeColor="text1"/>
        </w:rPr>
        <w:t>.</w:t>
      </w:r>
    </w:p>
    <w:p w14:paraId="46A6386A" w14:textId="0E78869E" w:rsidR="004D7665" w:rsidRPr="004D7665" w:rsidRDefault="004D7665" w:rsidP="004D7665">
      <w:pPr>
        <w:snapToGrid w:val="0"/>
        <w:spacing w:after="120" w:line="240" w:lineRule="auto"/>
        <w:ind w:right="-2"/>
        <w:rPr>
          <w:color w:val="000000" w:themeColor="text1"/>
        </w:rPr>
      </w:pPr>
      <w:r w:rsidRPr="004D7665">
        <w:rPr>
          <w:color w:val="000000" w:themeColor="text1"/>
        </w:rPr>
        <w:t>Současně připomínáme, že další aktivity k tématu najdete v </w:t>
      </w:r>
      <w:hyperlink r:id="rId11" w:history="1">
        <w:r w:rsidRPr="004D7665">
          <w:rPr>
            <w:rStyle w:val="Hypertextovodkaz"/>
            <w:color w:val="000000" w:themeColor="text1"/>
          </w:rPr>
          <w:t>metodice EKOABECEDA – Umíme žít bez odpadu?</w:t>
        </w:r>
      </w:hyperlink>
      <w:r w:rsidRPr="004D7665">
        <w:rPr>
          <w:color w:val="000000" w:themeColor="text1"/>
        </w:rPr>
        <w:t>, kde jsou připraven</w:t>
      </w:r>
      <w:r w:rsidR="00FE47C8">
        <w:rPr>
          <w:color w:val="000000" w:themeColor="text1"/>
        </w:rPr>
        <w:t>y</w:t>
      </w:r>
      <w:r w:rsidRPr="004D7665">
        <w:rPr>
          <w:color w:val="000000" w:themeColor="text1"/>
        </w:rPr>
        <w:t xml:space="preserve"> lekce pro všechny 4 věkové kategorie.</w:t>
      </w:r>
    </w:p>
    <w:p w14:paraId="71CF1DEF" w14:textId="77777777" w:rsidR="004D7665" w:rsidRPr="004D7665" w:rsidRDefault="004D7665" w:rsidP="004D7665">
      <w:pPr>
        <w:snapToGrid w:val="0"/>
        <w:spacing w:after="120" w:line="240" w:lineRule="auto"/>
        <w:ind w:right="-284"/>
        <w:rPr>
          <w:color w:val="000000" w:themeColor="text1"/>
        </w:rPr>
      </w:pPr>
      <w:r w:rsidRPr="004D7665">
        <w:rPr>
          <w:color w:val="000000" w:themeColor="text1"/>
        </w:rPr>
        <w:t xml:space="preserve">Přejeme vám, abyste si s žáky a studenty úkol užili a přinesl vám nové myšlenky, náměty a inspiraci nejen do výuky, ale i do života. </w:t>
      </w:r>
    </w:p>
    <w:p w14:paraId="31BC5B74" w14:textId="77777777" w:rsidR="004D7665" w:rsidRDefault="004D7665" w:rsidP="004D7665">
      <w:pPr>
        <w:snapToGrid w:val="0"/>
        <w:spacing w:after="120" w:line="240" w:lineRule="auto"/>
        <w:ind w:right="-284"/>
        <w:rPr>
          <w:b/>
          <w:bCs/>
          <w:color w:val="000000" w:themeColor="text1"/>
        </w:rPr>
      </w:pPr>
      <w:r w:rsidRPr="004D7665">
        <w:rPr>
          <w:b/>
          <w:bCs/>
          <w:color w:val="000000" w:themeColor="text1"/>
        </w:rPr>
        <w:t>Váš tým Recyklohraní</w:t>
      </w:r>
    </w:p>
    <w:p w14:paraId="000D5BF0" w14:textId="77777777" w:rsidR="00CB7558" w:rsidRDefault="00CB7558" w:rsidP="004D7665">
      <w:pPr>
        <w:snapToGrid w:val="0"/>
        <w:spacing w:after="120" w:line="240" w:lineRule="auto"/>
        <w:ind w:right="-284"/>
        <w:rPr>
          <w:b/>
          <w:bCs/>
          <w:color w:val="000000" w:themeColor="text1"/>
        </w:rPr>
      </w:pPr>
    </w:p>
    <w:p w14:paraId="7FBE8BCF" w14:textId="77777777" w:rsidR="00CB7558" w:rsidRPr="004D7665" w:rsidRDefault="00CB7558" w:rsidP="004D7665">
      <w:pPr>
        <w:snapToGrid w:val="0"/>
        <w:spacing w:after="120" w:line="240" w:lineRule="auto"/>
        <w:ind w:right="-284"/>
        <w:rPr>
          <w:b/>
          <w:bCs/>
          <w:color w:val="000000" w:themeColor="text1"/>
        </w:rPr>
      </w:pPr>
    </w:p>
    <w:p w14:paraId="02C47D94" w14:textId="132BF7B1" w:rsidR="003B5545" w:rsidRDefault="00B40A76" w:rsidP="00EE1D32">
      <w:pPr>
        <w:spacing w:after="80" w:line="276" w:lineRule="auto"/>
        <w:rPr>
          <w:rFonts w:cstheme="minorHAns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BD27AF1" wp14:editId="37B5836B">
            <wp:simplePos x="0" y="0"/>
            <wp:positionH relativeFrom="margin">
              <wp:posOffset>-6985</wp:posOffset>
            </wp:positionH>
            <wp:positionV relativeFrom="paragraph">
              <wp:posOffset>92777</wp:posOffset>
            </wp:positionV>
            <wp:extent cx="5759450" cy="962025"/>
            <wp:effectExtent l="0" t="0" r="0" b="9525"/>
            <wp:wrapNone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0A229" w14:textId="5B327A85" w:rsidR="003B5545" w:rsidRDefault="003B5545" w:rsidP="00EE1D32">
      <w:pPr>
        <w:spacing w:after="80" w:line="276" w:lineRule="auto"/>
        <w:rPr>
          <w:rFonts w:cstheme="minorHAnsi"/>
          <w:color w:val="000000" w:themeColor="text1"/>
        </w:rPr>
      </w:pPr>
    </w:p>
    <w:p w14:paraId="210B06FC" w14:textId="40AC188B" w:rsidR="003B5545" w:rsidRDefault="004D7665" w:rsidP="00EE1D32">
      <w:pPr>
        <w:spacing w:after="80" w:line="276" w:lineRule="auto"/>
        <w:rPr>
          <w:rFonts w:cstheme="minorHAnsi"/>
          <w:color w:val="000000" w:themeColor="text1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3384C4" wp14:editId="664FB808">
                <wp:simplePos x="0" y="0"/>
                <wp:positionH relativeFrom="margin">
                  <wp:posOffset>6985</wp:posOffset>
                </wp:positionH>
                <wp:positionV relativeFrom="paragraph">
                  <wp:posOffset>188504</wp:posOffset>
                </wp:positionV>
                <wp:extent cx="5752465" cy="298450"/>
                <wp:effectExtent l="0" t="0" r="635" b="6350"/>
                <wp:wrapSquare wrapText="bothSides"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298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796BF2" w14:textId="367221E2" w:rsidR="00BD2F05" w:rsidRPr="0070312F" w:rsidRDefault="00BD2F05" w:rsidP="00BD2F05">
                            <w:pPr>
                              <w:pStyle w:val="Nadpis2"/>
                              <w:spacing w:before="0" w:line="264" w:lineRule="auto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A</w:t>
                            </w:r>
                            <w:r w:rsidRPr="0070312F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Zadání pro </w:t>
                            </w:r>
                            <w:r w:rsidR="00F04B1F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MŠ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384C4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.55pt;margin-top:14.85pt;width:452.95pt;height:23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" fillcolor="#e2efd9 [665]" stroked="f" strokeweight=".5pt">
                <v:textbox>
                  <w:txbxContent>
                    <w:p w14:paraId="73796BF2" w14:textId="367221E2" w:rsidR="00BD2F05" w:rsidRPr="0070312F" w:rsidRDefault="00BD2F05" w:rsidP="00BD2F05">
                      <w:pPr>
                        <w:pStyle w:val="Nadpis2"/>
                        <w:spacing w:before="0" w:line="264" w:lineRule="auto"/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A</w:t>
                      </w:r>
                      <w:r w:rsidRPr="0070312F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Zadání pro </w:t>
                      </w:r>
                      <w:r w:rsidR="00F04B1F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MŠ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2A9A6D" w14:textId="4E07A514" w:rsidR="003B5545" w:rsidRPr="00B77B9C" w:rsidRDefault="003B5545" w:rsidP="00EE1D32">
      <w:pPr>
        <w:spacing w:after="80" w:line="276" w:lineRule="auto"/>
        <w:rPr>
          <w:rFonts w:cstheme="minorHAnsi"/>
          <w:color w:val="000000" w:themeColor="text1"/>
          <w:sz w:val="10"/>
          <w:szCs w:val="10"/>
        </w:rPr>
      </w:pPr>
    </w:p>
    <w:p w14:paraId="411C0A3B" w14:textId="6E5CFC87" w:rsidR="0027084B" w:rsidRDefault="0027084B" w:rsidP="004D5D33">
      <w:pPr>
        <w:spacing w:after="80" w:line="22" w:lineRule="atLeast"/>
        <w:rPr>
          <w:b/>
          <w:u w:val="single"/>
        </w:rPr>
      </w:pPr>
      <w:r w:rsidRPr="0070312F">
        <w:rPr>
          <w:b/>
          <w:u w:val="single"/>
        </w:rPr>
        <w:t>C</w:t>
      </w:r>
      <w:r>
        <w:rPr>
          <w:b/>
          <w:u w:val="single"/>
        </w:rPr>
        <w:t>íl</w:t>
      </w:r>
      <w:r w:rsidRPr="0070312F">
        <w:rPr>
          <w:b/>
          <w:u w:val="single"/>
        </w:rPr>
        <w:t xml:space="preserve">: </w:t>
      </w:r>
    </w:p>
    <w:p w14:paraId="708DCE27" w14:textId="46A1BB1B" w:rsidR="0027084B" w:rsidRDefault="00B40A76" w:rsidP="004D5D33">
      <w:pPr>
        <w:spacing w:after="0" w:line="22" w:lineRule="atLeast"/>
        <w:jc w:val="both"/>
      </w:pPr>
      <w:r>
        <w:t>Přiblížit</w:t>
      </w:r>
      <w:r w:rsidR="00BD2F05">
        <w:t xml:space="preserve"> </w:t>
      </w:r>
      <w:r w:rsidR="00F04B1F">
        <w:t>dětem</w:t>
      </w:r>
      <w:r w:rsidR="004E038C">
        <w:t xml:space="preserve">, že bychom </w:t>
      </w:r>
      <w:r w:rsidR="00F04B1F">
        <w:t>neměli kupovat oblečení, které nepotřebujeme. Dále</w:t>
      </w:r>
      <w:r w:rsidR="004E038C">
        <w:t xml:space="preserve">, že je správné o oblečení dobře pečovat, a když se poškodí, měli bychom se snažit ho spravit (např. zašít ponožku, na roztrhané kalhoty přišít záplatu). </w:t>
      </w:r>
      <w:r w:rsidR="00F04B1F">
        <w:t xml:space="preserve">Vyrobit obyčejné tričko stojí totiž hodně </w:t>
      </w:r>
      <w:r w:rsidR="00082C0B">
        <w:t xml:space="preserve">lidské práce, </w:t>
      </w:r>
      <w:r w:rsidR="00F04B1F">
        <w:t>energie a spotřebuje se přitom velké množství vody, což neprospívá naší planetě. Proto nebudeme oblečením zbytečně plýtvat.</w:t>
      </w:r>
    </w:p>
    <w:p w14:paraId="558ED35E" w14:textId="77777777" w:rsidR="001D2935" w:rsidRPr="004D5D33" w:rsidRDefault="001D2935" w:rsidP="004D5D33">
      <w:pPr>
        <w:spacing w:after="0" w:line="22" w:lineRule="atLeast"/>
        <w:jc w:val="both"/>
        <w:rPr>
          <w:sz w:val="16"/>
          <w:szCs w:val="16"/>
        </w:rPr>
      </w:pPr>
    </w:p>
    <w:p w14:paraId="0B2AAD2D" w14:textId="1043DD77" w:rsidR="0027084B" w:rsidRDefault="0027084B" w:rsidP="004D5D33">
      <w:pPr>
        <w:spacing w:after="80" w:line="22" w:lineRule="atLeast"/>
        <w:rPr>
          <w:b/>
          <w:u w:val="single"/>
        </w:rPr>
      </w:pPr>
      <w:r w:rsidRPr="0070312F">
        <w:rPr>
          <w:b/>
          <w:u w:val="single"/>
        </w:rPr>
        <w:t>F</w:t>
      </w:r>
      <w:r>
        <w:rPr>
          <w:b/>
          <w:u w:val="single"/>
        </w:rPr>
        <w:t>orma práce</w:t>
      </w:r>
      <w:r w:rsidRPr="0070312F">
        <w:rPr>
          <w:b/>
          <w:u w:val="single"/>
        </w:rPr>
        <w:t>:</w:t>
      </w:r>
    </w:p>
    <w:p w14:paraId="4C0B4240" w14:textId="33BF5F53" w:rsidR="0027084B" w:rsidRDefault="0027084B" w:rsidP="004D5D33">
      <w:pPr>
        <w:spacing w:after="0" w:line="22" w:lineRule="atLeast"/>
        <w:ind w:right="-144"/>
      </w:pPr>
      <w:r w:rsidRPr="00ED3214">
        <w:rPr>
          <w:b/>
          <w:bCs/>
        </w:rPr>
        <w:t>Práce s </w:t>
      </w:r>
      <w:r w:rsidRPr="00F04B1F">
        <w:rPr>
          <w:b/>
          <w:bCs/>
        </w:rPr>
        <w:t xml:space="preserve">informacemi </w:t>
      </w:r>
      <w:r w:rsidR="00F04B1F" w:rsidRPr="00F04B1F">
        <w:rPr>
          <w:b/>
          <w:bCs/>
        </w:rPr>
        <w:t>a diskuse</w:t>
      </w:r>
    </w:p>
    <w:p w14:paraId="255AE584" w14:textId="06696224" w:rsidR="00F04B1F" w:rsidRDefault="00F04B1F" w:rsidP="004D5D33">
      <w:pPr>
        <w:spacing w:after="0" w:line="22" w:lineRule="atLeast"/>
        <w:ind w:right="-144"/>
        <w:rPr>
          <w:b/>
          <w:bCs/>
        </w:rPr>
      </w:pPr>
      <w:r>
        <w:t>Sledování pohádky</w:t>
      </w:r>
    </w:p>
    <w:p w14:paraId="1425E594" w14:textId="248B93C9" w:rsidR="001D2935" w:rsidRDefault="001D2935" w:rsidP="004D5D33">
      <w:pPr>
        <w:spacing w:after="0" w:line="22" w:lineRule="atLeast"/>
        <w:ind w:right="-144"/>
      </w:pPr>
      <w:r w:rsidRPr="001D2935">
        <w:rPr>
          <w:b/>
          <w:bCs/>
        </w:rPr>
        <w:t xml:space="preserve">Kreativní </w:t>
      </w:r>
      <w:r w:rsidR="003941CC">
        <w:rPr>
          <w:b/>
          <w:bCs/>
        </w:rPr>
        <w:t xml:space="preserve">práce </w:t>
      </w:r>
      <w:r w:rsidR="003941CC">
        <w:t xml:space="preserve">při výrobě </w:t>
      </w:r>
      <w:r w:rsidR="00F04B1F">
        <w:t>hračky z</w:t>
      </w:r>
      <w:r w:rsidR="00F47311">
        <w:t> </w:t>
      </w:r>
      <w:r w:rsidR="00F04B1F">
        <w:t>trička</w:t>
      </w:r>
      <w:r w:rsidR="00F47311">
        <w:t xml:space="preserve">, </w:t>
      </w:r>
      <w:r w:rsidR="00F04B1F">
        <w:t>vystřihování</w:t>
      </w:r>
      <w:r w:rsidR="00DB33FF">
        <w:t xml:space="preserve"> </w:t>
      </w:r>
      <w:r w:rsidR="00F47311">
        <w:t xml:space="preserve">a vymalování </w:t>
      </w:r>
      <w:r w:rsidR="00DB33FF">
        <w:t>vystřihovánky</w:t>
      </w:r>
    </w:p>
    <w:p w14:paraId="1F4C5290" w14:textId="3524597C" w:rsidR="002F017C" w:rsidRPr="00B77B9C" w:rsidRDefault="00F04B1F" w:rsidP="00B77B9C">
      <w:pPr>
        <w:spacing w:after="0" w:line="22" w:lineRule="atLeast"/>
        <w:ind w:right="-144"/>
      </w:pPr>
      <w:r w:rsidRPr="00F04B1F">
        <w:rPr>
          <w:b/>
          <w:bCs/>
        </w:rPr>
        <w:t>Spolupráce s rodiči</w:t>
      </w:r>
      <w:r w:rsidR="003941CC">
        <w:rPr>
          <w:b/>
          <w:bCs/>
        </w:rPr>
        <w:t xml:space="preserve"> </w:t>
      </w:r>
      <w:r w:rsidR="003941CC">
        <w:t xml:space="preserve">při organizaci </w:t>
      </w:r>
      <w:proofErr w:type="spellStart"/>
      <w:r w:rsidR="003941CC">
        <w:t>SWAPu</w:t>
      </w:r>
      <w:proofErr w:type="spellEnd"/>
    </w:p>
    <w:p w14:paraId="3493FC53" w14:textId="77777777" w:rsidR="003941CC" w:rsidRDefault="003941CC" w:rsidP="004D5D33">
      <w:pPr>
        <w:spacing w:after="0" w:line="22" w:lineRule="atLeast"/>
        <w:rPr>
          <w:bCs/>
        </w:rPr>
      </w:pPr>
    </w:p>
    <w:p w14:paraId="59B9205D" w14:textId="77777777" w:rsidR="0027084B" w:rsidRPr="0070312F" w:rsidRDefault="0027084B" w:rsidP="004D5D33">
      <w:pPr>
        <w:spacing w:after="80" w:line="22" w:lineRule="atLeast"/>
        <w:rPr>
          <w:b/>
          <w:u w:val="single"/>
        </w:rPr>
      </w:pPr>
      <w:r w:rsidRPr="0070312F">
        <w:rPr>
          <w:b/>
          <w:u w:val="single"/>
        </w:rPr>
        <w:t>Navrhované aktivity:</w:t>
      </w:r>
    </w:p>
    <w:p w14:paraId="058F4D43" w14:textId="21A32326" w:rsidR="00DB33FF" w:rsidRDefault="00DB33FF" w:rsidP="00DB33FF">
      <w:pPr>
        <w:pStyle w:val="Odstavecseseznamem"/>
        <w:numPr>
          <w:ilvl w:val="0"/>
          <w:numId w:val="9"/>
        </w:numPr>
        <w:spacing w:after="80" w:line="22" w:lineRule="atLeast"/>
        <w:ind w:left="426" w:hanging="357"/>
        <w:contextualSpacing w:val="0"/>
      </w:pPr>
      <w:r>
        <w:t xml:space="preserve">Doporučujeme dětem na úvod pustit </w:t>
      </w:r>
      <w:r w:rsidR="00B77B9C">
        <w:t xml:space="preserve">video </w:t>
      </w:r>
      <w:r>
        <w:t>nebo přečíst</w:t>
      </w:r>
      <w:r w:rsidR="00B77B9C">
        <w:t xml:space="preserve"> příběh</w:t>
      </w:r>
      <w:r w:rsidR="00F47311">
        <w:t xml:space="preserve"> od Josefa Čapka</w:t>
      </w:r>
      <w:r>
        <w:t xml:space="preserve"> </w:t>
      </w:r>
      <w:r w:rsidRPr="00DB33FF">
        <w:rPr>
          <w:b/>
          <w:bCs/>
        </w:rPr>
        <w:t>Jak si pejsek roztrhl kalhoty</w:t>
      </w:r>
      <w:r w:rsidRPr="00DB33FF">
        <w:t xml:space="preserve"> </w:t>
      </w:r>
      <w:r>
        <w:t xml:space="preserve">(k dispozici je například na </w:t>
      </w:r>
      <w:r w:rsidRPr="00DB33FF">
        <w:t>https://www.youtube.com/watch?v=GPMvAi_cQzg</w:t>
      </w:r>
      <w:r>
        <w:t>)</w:t>
      </w:r>
      <w:r w:rsidRPr="00DB33FF">
        <w:t xml:space="preserve">. Na konci </w:t>
      </w:r>
      <w:r>
        <w:t>je prostor proto</w:t>
      </w:r>
      <w:r w:rsidRPr="00DB33FF">
        <w:t xml:space="preserve"> dětem</w:t>
      </w:r>
      <w:r>
        <w:t xml:space="preserve"> připomenout</w:t>
      </w:r>
      <w:r w:rsidRPr="00DB33FF">
        <w:t>, že už pejsek a kočička věděli, že poškozené a potrhané věci se nevyhazují, ale můžeme je opravit – zašít je zvládne skoro každý.</w:t>
      </w:r>
    </w:p>
    <w:p w14:paraId="7E5FFF6B" w14:textId="0946FBAD" w:rsidR="00DB33FF" w:rsidRPr="00DB33FF" w:rsidRDefault="00DB33FF" w:rsidP="00DB33FF">
      <w:pPr>
        <w:pStyle w:val="Odstavecseseznamem"/>
        <w:numPr>
          <w:ilvl w:val="0"/>
          <w:numId w:val="9"/>
        </w:numPr>
        <w:spacing w:after="80" w:line="22" w:lineRule="atLeast"/>
        <w:ind w:left="426" w:hanging="357"/>
        <w:contextualSpacing w:val="0"/>
      </w:pPr>
      <w:r>
        <w:t xml:space="preserve">S dětmi si pak můžete </w:t>
      </w:r>
      <w:r w:rsidRPr="00B77B9C">
        <w:rPr>
          <w:b/>
          <w:bCs/>
          <w:color w:val="00B050"/>
        </w:rPr>
        <w:t xml:space="preserve">připravit </w:t>
      </w:r>
      <w:r w:rsidR="00EA7253">
        <w:rPr>
          <w:b/>
          <w:bCs/>
          <w:color w:val="00B050"/>
        </w:rPr>
        <w:t xml:space="preserve">omalovánku a </w:t>
      </w:r>
      <w:r w:rsidRPr="00B77B9C">
        <w:rPr>
          <w:b/>
          <w:bCs/>
          <w:color w:val="00B050"/>
        </w:rPr>
        <w:t>vystřihovánku</w:t>
      </w:r>
      <w:r w:rsidRPr="00B77B9C">
        <w:rPr>
          <w:color w:val="00B050"/>
        </w:rPr>
        <w:t xml:space="preserve"> </w:t>
      </w:r>
      <w:r>
        <w:t xml:space="preserve">– najdete ji na konci tohoto dokumentu nebo na našem webu </w:t>
      </w:r>
      <w:hyperlink r:id="rId13" w:history="1">
        <w:r w:rsidRPr="00B77B9C">
          <w:rPr>
            <w:rStyle w:val="Hypertextovodkaz"/>
            <w:b/>
            <w:bCs/>
            <w:color w:val="000000" w:themeColor="text1"/>
          </w:rPr>
          <w:t>zde</w:t>
        </w:r>
      </w:hyperlink>
      <w:r>
        <w:t xml:space="preserve">. </w:t>
      </w:r>
      <w:r w:rsidRPr="00DB33FF">
        <w:t>Při vystřihování</w:t>
      </w:r>
      <w:r w:rsidR="00EA7253">
        <w:t xml:space="preserve"> a malování </w:t>
      </w:r>
      <w:r>
        <w:t>si s dětmi můžete povídat</w:t>
      </w:r>
      <w:r w:rsidRPr="00DB33FF">
        <w:t xml:space="preserve"> o oblečení – jaké mají rády, jestli ho rád</w:t>
      </w:r>
      <w:r w:rsidR="00B77B9C">
        <w:t xml:space="preserve">y </w:t>
      </w:r>
      <w:r w:rsidRPr="00DB33FF">
        <w:t xml:space="preserve">mění, nebo mají své oblíbené věci a jiné moc nechtějí, jestli </w:t>
      </w:r>
      <w:r w:rsidR="00EA7253">
        <w:t>oblečení</w:t>
      </w:r>
      <w:r w:rsidRPr="00DB33FF">
        <w:t xml:space="preserve"> často zamažou, jak často maminka pere. </w:t>
      </w:r>
      <w:r w:rsidRPr="00B77B9C">
        <w:rPr>
          <w:b/>
          <w:bCs/>
          <w:color w:val="00B050"/>
        </w:rPr>
        <w:t>S pomocí otázek postupně směruj</w:t>
      </w:r>
      <w:r w:rsidR="00EA7253">
        <w:rPr>
          <w:b/>
          <w:bCs/>
          <w:color w:val="00B050"/>
        </w:rPr>
        <w:t>t</w:t>
      </w:r>
      <w:r w:rsidRPr="00B77B9C">
        <w:rPr>
          <w:b/>
          <w:bCs/>
          <w:color w:val="00B050"/>
        </w:rPr>
        <w:t>e děti k zodpovědné spotřebě</w:t>
      </w:r>
      <w:r w:rsidRPr="00DB33FF">
        <w:t>.</w:t>
      </w:r>
    </w:p>
    <w:p w14:paraId="649E2614" w14:textId="39CD333C" w:rsidR="007E692F" w:rsidRPr="00DB33FF" w:rsidRDefault="007E692F" w:rsidP="00DB33FF">
      <w:pPr>
        <w:spacing w:after="80" w:line="22" w:lineRule="atLeast"/>
        <w:ind w:right="-144" w:firstLine="426"/>
        <w:rPr>
          <w:color w:val="000000" w:themeColor="text1"/>
        </w:rPr>
      </w:pPr>
      <w:r w:rsidRPr="00DB33FF">
        <w:rPr>
          <w:color w:val="000000" w:themeColor="text1"/>
        </w:rPr>
        <w:t>K</w:t>
      </w:r>
      <w:r w:rsidR="00DB33FF">
        <w:rPr>
          <w:color w:val="000000" w:themeColor="text1"/>
        </w:rPr>
        <w:t xml:space="preserve"> povídání </w:t>
      </w:r>
      <w:r w:rsidRPr="00DB33FF">
        <w:rPr>
          <w:color w:val="000000" w:themeColor="text1"/>
        </w:rPr>
        <w:t>můžete použít tyto návodné otázky:</w:t>
      </w:r>
    </w:p>
    <w:p w14:paraId="412065DA" w14:textId="1B4E9D36" w:rsidR="007E692F" w:rsidRDefault="00912779" w:rsidP="00DB33FF">
      <w:pPr>
        <w:pStyle w:val="Odstavecseseznamem"/>
        <w:numPr>
          <w:ilvl w:val="0"/>
          <w:numId w:val="37"/>
        </w:numPr>
        <w:spacing w:after="80" w:line="22" w:lineRule="atLeast"/>
        <w:ind w:left="851"/>
        <w:contextualSpacing w:val="0"/>
        <w:rPr>
          <w:color w:val="000000" w:themeColor="text1"/>
        </w:rPr>
      </w:pPr>
      <w:r>
        <w:rPr>
          <w:color w:val="000000" w:themeColor="text1"/>
        </w:rPr>
        <w:t xml:space="preserve">Kde nejraději </w:t>
      </w:r>
      <w:r w:rsidR="00DB33FF">
        <w:rPr>
          <w:color w:val="000000" w:themeColor="text1"/>
        </w:rPr>
        <w:t xml:space="preserve">vaši rodiče </w:t>
      </w:r>
      <w:r>
        <w:rPr>
          <w:color w:val="000000" w:themeColor="text1"/>
        </w:rPr>
        <w:t>nakupuj</w:t>
      </w:r>
      <w:r w:rsidR="00DB33FF">
        <w:rPr>
          <w:color w:val="000000" w:themeColor="text1"/>
        </w:rPr>
        <w:t>í</w:t>
      </w:r>
      <w:r>
        <w:rPr>
          <w:color w:val="000000" w:themeColor="text1"/>
        </w:rPr>
        <w:t xml:space="preserve"> oblečení a obuv – v malých obchodech, ve velkých nákupních centrech, </w:t>
      </w:r>
      <w:r w:rsidR="00DB33FF">
        <w:rPr>
          <w:color w:val="000000" w:themeColor="text1"/>
        </w:rPr>
        <w:t>nebo v</w:t>
      </w:r>
      <w:r>
        <w:rPr>
          <w:color w:val="000000" w:themeColor="text1"/>
        </w:rPr>
        <w:t xml:space="preserve"> e-shopech?</w:t>
      </w:r>
    </w:p>
    <w:p w14:paraId="77D9DB61" w14:textId="45165A37" w:rsidR="00B77B9C" w:rsidRDefault="00B77B9C" w:rsidP="00DB33FF">
      <w:pPr>
        <w:pStyle w:val="Odstavecseseznamem"/>
        <w:numPr>
          <w:ilvl w:val="0"/>
          <w:numId w:val="37"/>
        </w:numPr>
        <w:spacing w:after="80" w:line="22" w:lineRule="atLeast"/>
        <w:ind w:left="851"/>
        <w:contextualSpacing w:val="0"/>
        <w:rPr>
          <w:color w:val="000000" w:themeColor="text1"/>
        </w:rPr>
      </w:pPr>
      <w:r>
        <w:rPr>
          <w:color w:val="000000" w:themeColor="text1"/>
        </w:rPr>
        <w:t>Baví vás s rodiči nakupovat?</w:t>
      </w:r>
    </w:p>
    <w:p w14:paraId="1375F5AF" w14:textId="14D9A1DD" w:rsidR="00BB6C78" w:rsidRDefault="00BB6C78" w:rsidP="00DB33FF">
      <w:pPr>
        <w:pStyle w:val="Odstavecseseznamem"/>
        <w:numPr>
          <w:ilvl w:val="0"/>
          <w:numId w:val="37"/>
        </w:numPr>
        <w:spacing w:after="80" w:line="22" w:lineRule="atLeast"/>
        <w:ind w:left="851"/>
        <w:contextualSpacing w:val="0"/>
        <w:rPr>
          <w:color w:val="000000" w:themeColor="text1"/>
        </w:rPr>
      </w:pPr>
      <w:r>
        <w:rPr>
          <w:color w:val="000000" w:themeColor="text1"/>
        </w:rPr>
        <w:t xml:space="preserve">Proč je dobré použité oblečení věnovat </w:t>
      </w:r>
      <w:r w:rsidR="00082C0B">
        <w:rPr>
          <w:color w:val="000000" w:themeColor="text1"/>
        </w:rPr>
        <w:t xml:space="preserve">mladším </w:t>
      </w:r>
      <w:r>
        <w:rPr>
          <w:color w:val="000000" w:themeColor="text1"/>
        </w:rPr>
        <w:t>kamarádům</w:t>
      </w:r>
      <w:r w:rsidR="00DB33F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nebo </w:t>
      </w:r>
      <w:r w:rsidR="00DB33FF">
        <w:rPr>
          <w:color w:val="000000" w:themeColor="text1"/>
        </w:rPr>
        <w:t xml:space="preserve">ho dát </w:t>
      </w:r>
      <w:r>
        <w:rPr>
          <w:color w:val="000000" w:themeColor="text1"/>
        </w:rPr>
        <w:t>na charitu?</w:t>
      </w:r>
    </w:p>
    <w:p w14:paraId="289251D6" w14:textId="3F641849" w:rsidR="00D64BCB" w:rsidRDefault="00BB6C78" w:rsidP="00DB33FF">
      <w:pPr>
        <w:pStyle w:val="Odstavecseseznamem"/>
        <w:numPr>
          <w:ilvl w:val="0"/>
          <w:numId w:val="37"/>
        </w:numPr>
        <w:spacing w:after="80" w:line="22" w:lineRule="atLeast"/>
        <w:ind w:left="851"/>
        <w:contextualSpacing w:val="0"/>
        <w:rPr>
          <w:color w:val="000000" w:themeColor="text1"/>
        </w:rPr>
      </w:pPr>
      <w:r>
        <w:rPr>
          <w:color w:val="000000" w:themeColor="text1"/>
        </w:rPr>
        <w:t>Máte někde ve svém okolí kontejnery na použité šatstvo? Už je někdy</w:t>
      </w:r>
      <w:r w:rsidR="00082C0B">
        <w:rPr>
          <w:color w:val="000000" w:themeColor="text1"/>
        </w:rPr>
        <w:t xml:space="preserve"> rodiče</w:t>
      </w:r>
      <w:r>
        <w:rPr>
          <w:color w:val="000000" w:themeColor="text1"/>
        </w:rPr>
        <w:t xml:space="preserve"> využili?</w:t>
      </w:r>
    </w:p>
    <w:p w14:paraId="3D14DCAE" w14:textId="4ECFCB31" w:rsidR="00DB33FF" w:rsidRDefault="00DB33FF" w:rsidP="00DB33FF">
      <w:pPr>
        <w:pStyle w:val="Odstavecseseznamem"/>
        <w:numPr>
          <w:ilvl w:val="0"/>
          <w:numId w:val="37"/>
        </w:numPr>
        <w:spacing w:after="80" w:line="22" w:lineRule="atLeast"/>
        <w:ind w:left="851"/>
        <w:contextualSpacing w:val="0"/>
        <w:rPr>
          <w:color w:val="000000" w:themeColor="text1"/>
        </w:rPr>
      </w:pPr>
      <w:r>
        <w:rPr>
          <w:color w:val="000000" w:themeColor="text1"/>
        </w:rPr>
        <w:t>Zašívá doma maminka ponožky, když se na nich udělá díra? Nebo je rovnou hodíte do koše?</w:t>
      </w:r>
    </w:p>
    <w:p w14:paraId="566E9B09" w14:textId="15F999A9" w:rsidR="00D64BCB" w:rsidRPr="00B77B9C" w:rsidRDefault="00DB33FF" w:rsidP="00B77B9C">
      <w:pPr>
        <w:pStyle w:val="Odstavecseseznamem"/>
        <w:numPr>
          <w:ilvl w:val="0"/>
          <w:numId w:val="37"/>
        </w:numPr>
        <w:spacing w:after="80" w:line="22" w:lineRule="atLeast"/>
        <w:ind w:left="851"/>
        <w:contextualSpacing w:val="0"/>
        <w:rPr>
          <w:color w:val="000000" w:themeColor="text1"/>
        </w:rPr>
      </w:pPr>
      <w:r>
        <w:rPr>
          <w:color w:val="000000" w:themeColor="text1"/>
        </w:rPr>
        <w:t xml:space="preserve">A co když se vám roztrhnou </w:t>
      </w:r>
      <w:proofErr w:type="spellStart"/>
      <w:r>
        <w:rPr>
          <w:color w:val="000000" w:themeColor="text1"/>
        </w:rPr>
        <w:t>tepkáky</w:t>
      </w:r>
      <w:proofErr w:type="spellEnd"/>
      <w:r>
        <w:rPr>
          <w:color w:val="000000" w:themeColor="text1"/>
        </w:rPr>
        <w:t xml:space="preserve"> nebo kalhoty? Snažíte se je opravit</w:t>
      </w:r>
      <w:r w:rsidR="00B77B9C">
        <w:rPr>
          <w:color w:val="000000" w:themeColor="text1"/>
        </w:rPr>
        <w:t>?</w:t>
      </w:r>
    </w:p>
    <w:p w14:paraId="6B561473" w14:textId="30EDEC40" w:rsidR="00EF0669" w:rsidRPr="00FE3BE5" w:rsidRDefault="00B46A5F" w:rsidP="00D64BCB">
      <w:pPr>
        <w:pStyle w:val="Odstavecseseznamem"/>
        <w:numPr>
          <w:ilvl w:val="0"/>
          <w:numId w:val="9"/>
        </w:numPr>
        <w:tabs>
          <w:tab w:val="left" w:pos="8931"/>
        </w:tabs>
        <w:spacing w:after="0" w:line="22" w:lineRule="atLeast"/>
        <w:ind w:left="425" w:right="-2" w:hanging="357"/>
        <w:contextualSpacing w:val="0"/>
        <w:rPr>
          <w:color w:val="000000" w:themeColor="text1"/>
        </w:rPr>
      </w:pPr>
      <w:r w:rsidRPr="00B77B9C">
        <w:rPr>
          <w:b/>
          <w:bCs/>
          <w:color w:val="00B050"/>
        </w:rPr>
        <w:t xml:space="preserve">Zkuste ve spolupráci s rodiči </w:t>
      </w:r>
      <w:r w:rsidR="00B77B9C" w:rsidRPr="00B77B9C">
        <w:rPr>
          <w:b/>
          <w:bCs/>
          <w:color w:val="00B050"/>
        </w:rPr>
        <w:t xml:space="preserve">dětí </w:t>
      </w:r>
      <w:r w:rsidRPr="00B77B9C">
        <w:rPr>
          <w:b/>
          <w:bCs/>
          <w:color w:val="00B050"/>
        </w:rPr>
        <w:t>zorganizovat</w:t>
      </w:r>
      <w:r w:rsidR="009634DA" w:rsidRPr="00B77B9C">
        <w:rPr>
          <w:b/>
          <w:bCs/>
          <w:color w:val="00B050"/>
        </w:rPr>
        <w:t xml:space="preserve"> třídní či školní </w:t>
      </w:r>
      <w:r w:rsidR="007E692F" w:rsidRPr="00B77B9C">
        <w:rPr>
          <w:b/>
          <w:bCs/>
          <w:color w:val="00B050"/>
        </w:rPr>
        <w:t>SWAP</w:t>
      </w:r>
      <w:r w:rsidR="009634DA">
        <w:t xml:space="preserve">. Inspiraci, jak </w:t>
      </w:r>
      <w:r w:rsidR="009634DA" w:rsidRPr="000726D1">
        <w:rPr>
          <w:color w:val="000000" w:themeColor="text1"/>
        </w:rPr>
        <w:t>na to</w:t>
      </w:r>
      <w:r w:rsidR="00767FE8">
        <w:rPr>
          <w:color w:val="000000" w:themeColor="text1"/>
        </w:rPr>
        <w:t>,</w:t>
      </w:r>
      <w:r w:rsidR="009634DA" w:rsidRPr="000726D1">
        <w:rPr>
          <w:color w:val="000000" w:themeColor="text1"/>
        </w:rPr>
        <w:t xml:space="preserve"> najdete například </w:t>
      </w:r>
      <w:r w:rsidR="00BB6C78" w:rsidRPr="000726D1">
        <w:rPr>
          <w:color w:val="000000" w:themeColor="text1"/>
        </w:rPr>
        <w:t xml:space="preserve">na </w:t>
      </w:r>
      <w:hyperlink r:id="rId14" w:history="1">
        <w:r w:rsidR="009634DA" w:rsidRPr="000726D1">
          <w:rPr>
            <w:rStyle w:val="Hypertextovodkaz"/>
            <w:color w:val="000000" w:themeColor="text1"/>
          </w:rPr>
          <w:t>https://www.velkeucho.cz/novinky-a-tipy/swap-jak-zorganizovat-swap/</w:t>
        </w:r>
      </w:hyperlink>
      <w:r w:rsidR="007E692F" w:rsidRPr="000726D1">
        <w:rPr>
          <w:color w:val="000000" w:themeColor="text1"/>
        </w:rPr>
        <w:t xml:space="preserve">. </w:t>
      </w:r>
      <w:r w:rsidR="00EF0669" w:rsidRPr="00FE3BE5">
        <w:rPr>
          <w:color w:val="000000" w:themeColor="text1"/>
        </w:rPr>
        <w:t>Jsme si vědomi toho, že tato aktivita je náročnější na čas i na organizaci. Nicméně budeme velmi rádi, když se do ní pustíte. Věříme, že žáky bude bavit a hodně se při ní naučí.</w:t>
      </w:r>
    </w:p>
    <w:p w14:paraId="5A44C9B3" w14:textId="77777777" w:rsidR="00B46A5F" w:rsidRPr="00B77B9C" w:rsidRDefault="00B46A5F" w:rsidP="00D64BCB">
      <w:pPr>
        <w:pStyle w:val="Odstavecseseznamem"/>
        <w:spacing w:after="0" w:line="22" w:lineRule="atLeast"/>
        <w:ind w:left="425" w:right="-2"/>
        <w:contextualSpacing w:val="0"/>
        <w:rPr>
          <w:color w:val="000000" w:themeColor="text1"/>
          <w:sz w:val="16"/>
          <w:szCs w:val="16"/>
        </w:rPr>
      </w:pPr>
    </w:p>
    <w:p w14:paraId="32E9DA60" w14:textId="4F0040A5" w:rsidR="00D64BCB" w:rsidRDefault="009634DA" w:rsidP="00D64BCB">
      <w:pPr>
        <w:pStyle w:val="Odstavecseseznamem"/>
        <w:spacing w:after="0" w:line="22" w:lineRule="atLeast"/>
        <w:ind w:left="425" w:right="-2"/>
        <w:contextualSpacing w:val="0"/>
        <w:rPr>
          <w:color w:val="000000" w:themeColor="text1"/>
        </w:rPr>
      </w:pPr>
      <w:r w:rsidRPr="000726D1">
        <w:rPr>
          <w:color w:val="000000" w:themeColor="text1"/>
        </w:rPr>
        <w:t xml:space="preserve">Při přípravě </w:t>
      </w:r>
      <w:proofErr w:type="spellStart"/>
      <w:r w:rsidRPr="000726D1">
        <w:rPr>
          <w:color w:val="000000" w:themeColor="text1"/>
        </w:rPr>
        <w:t>SWAPu</w:t>
      </w:r>
      <w:proofErr w:type="spellEnd"/>
      <w:r w:rsidRPr="000726D1">
        <w:rPr>
          <w:color w:val="000000" w:themeColor="text1"/>
        </w:rPr>
        <w:t xml:space="preserve"> </w:t>
      </w:r>
      <w:r w:rsidR="00B77B9C">
        <w:rPr>
          <w:color w:val="000000" w:themeColor="text1"/>
        </w:rPr>
        <w:t>můžete zapojit i děti.</w:t>
      </w:r>
      <w:r w:rsidRPr="000726D1">
        <w:rPr>
          <w:color w:val="000000" w:themeColor="text1"/>
        </w:rPr>
        <w:t xml:space="preserve"> </w:t>
      </w:r>
      <w:r w:rsidR="00B46A5F">
        <w:rPr>
          <w:color w:val="000000" w:themeColor="text1"/>
        </w:rPr>
        <w:t>Mohou například vytvářet pozvánky, kreslit plakátky, aranžovat oblečení, pomáhat při akci.</w:t>
      </w:r>
    </w:p>
    <w:p w14:paraId="3F1B1E18" w14:textId="77777777" w:rsidR="00FE3BE5" w:rsidRDefault="00FE3BE5" w:rsidP="00D64BCB">
      <w:pPr>
        <w:pStyle w:val="Odstavecseseznamem"/>
        <w:spacing w:after="0" w:line="22" w:lineRule="atLeast"/>
        <w:ind w:left="425" w:right="-2"/>
        <w:contextualSpacing w:val="0"/>
        <w:rPr>
          <w:color w:val="000000" w:themeColor="text1"/>
        </w:rPr>
      </w:pPr>
    </w:p>
    <w:p w14:paraId="28DC9012" w14:textId="77777777" w:rsidR="00FE3BE5" w:rsidRPr="00FE3BE5" w:rsidRDefault="00FE3BE5" w:rsidP="00FE3BE5">
      <w:pPr>
        <w:pStyle w:val="Odstavecseseznamem"/>
        <w:spacing w:after="80" w:line="22" w:lineRule="atLeast"/>
        <w:ind w:left="426" w:right="-2"/>
        <w:contextualSpacing w:val="0"/>
        <w:rPr>
          <w:color w:val="000000" w:themeColor="text1"/>
        </w:rPr>
      </w:pPr>
      <w:r w:rsidRPr="00FE3BE5">
        <w:rPr>
          <w:color w:val="000000" w:themeColor="text1"/>
        </w:rPr>
        <w:t xml:space="preserve">Případně můžete místo </w:t>
      </w:r>
      <w:proofErr w:type="spellStart"/>
      <w:r w:rsidRPr="00FE3BE5">
        <w:rPr>
          <w:color w:val="000000" w:themeColor="text1"/>
        </w:rPr>
        <w:t>SWAPu</w:t>
      </w:r>
      <w:proofErr w:type="spellEnd"/>
      <w:r w:rsidRPr="00FE3BE5">
        <w:rPr>
          <w:color w:val="000000" w:themeColor="text1"/>
        </w:rPr>
        <w:t xml:space="preserve"> zorganizovat sbírku použitého šatstva.</w:t>
      </w:r>
    </w:p>
    <w:p w14:paraId="5496663A" w14:textId="77777777" w:rsidR="00FE3BE5" w:rsidRPr="00D64BCB" w:rsidRDefault="00FE3BE5" w:rsidP="00D64BCB">
      <w:pPr>
        <w:pStyle w:val="Odstavecseseznamem"/>
        <w:spacing w:after="0" w:line="22" w:lineRule="atLeast"/>
        <w:ind w:left="425" w:right="-2"/>
        <w:contextualSpacing w:val="0"/>
        <w:rPr>
          <w:color w:val="000000" w:themeColor="text1"/>
        </w:rPr>
      </w:pPr>
    </w:p>
    <w:p w14:paraId="57CC71F9" w14:textId="3AE3614B" w:rsidR="00D64BCB" w:rsidRDefault="00D64BCB" w:rsidP="00D64BCB">
      <w:pPr>
        <w:pStyle w:val="Odstavecseseznamem"/>
        <w:spacing w:after="80" w:line="22" w:lineRule="atLeast"/>
        <w:ind w:left="426" w:right="-2"/>
        <w:contextualSpacing w:val="0"/>
        <w:rPr>
          <w:color w:val="000000" w:themeColor="text1"/>
          <w:sz w:val="6"/>
          <w:szCs w:val="6"/>
        </w:rPr>
      </w:pPr>
    </w:p>
    <w:p w14:paraId="1C934F61" w14:textId="699244DC" w:rsidR="00D64BCB" w:rsidRDefault="00D64BCB" w:rsidP="00D64BCB">
      <w:pPr>
        <w:pStyle w:val="Odstavecseseznamem"/>
        <w:spacing w:after="80" w:line="22" w:lineRule="atLeast"/>
        <w:ind w:left="426" w:right="-2"/>
        <w:contextualSpacing w:val="0"/>
        <w:rPr>
          <w:color w:val="000000" w:themeColor="text1"/>
          <w:sz w:val="6"/>
          <w:szCs w:val="6"/>
        </w:rPr>
      </w:pPr>
    </w:p>
    <w:p w14:paraId="224CE182" w14:textId="77777777" w:rsidR="00D64BCB" w:rsidRDefault="00D64BCB" w:rsidP="00D64BCB">
      <w:pPr>
        <w:pStyle w:val="Odstavecseseznamem"/>
        <w:spacing w:after="80" w:line="22" w:lineRule="atLeast"/>
        <w:ind w:left="426" w:right="-2"/>
        <w:contextualSpacing w:val="0"/>
        <w:rPr>
          <w:color w:val="000000" w:themeColor="text1"/>
          <w:sz w:val="6"/>
          <w:szCs w:val="6"/>
        </w:rPr>
      </w:pPr>
    </w:p>
    <w:p w14:paraId="4E846E39" w14:textId="77777777" w:rsidR="00CB7558" w:rsidRDefault="00CB7558" w:rsidP="00FE3BE5">
      <w:pPr>
        <w:pStyle w:val="Odstavecseseznamem"/>
        <w:spacing w:after="80" w:line="22" w:lineRule="atLeast"/>
        <w:ind w:left="426" w:right="-144"/>
        <w:contextualSpacing w:val="0"/>
        <w:rPr>
          <w:color w:val="000000" w:themeColor="text1"/>
          <w:u w:val="single"/>
        </w:rPr>
      </w:pPr>
    </w:p>
    <w:p w14:paraId="01D5A6C4" w14:textId="4E05C5DC" w:rsidR="00BB6C78" w:rsidRPr="000726D1" w:rsidRDefault="00BB6C78" w:rsidP="00FE3BE5">
      <w:pPr>
        <w:pStyle w:val="Odstavecseseznamem"/>
        <w:spacing w:after="80" w:line="22" w:lineRule="atLeast"/>
        <w:ind w:left="426" w:right="-144"/>
        <w:contextualSpacing w:val="0"/>
        <w:rPr>
          <w:color w:val="000000" w:themeColor="text1"/>
        </w:rPr>
      </w:pPr>
      <w:r w:rsidRPr="000726D1">
        <w:rPr>
          <w:color w:val="000000" w:themeColor="text1"/>
        </w:rPr>
        <w:t xml:space="preserve">TIP 1: Z oblečení a obuvi, které </w:t>
      </w:r>
      <w:r w:rsidR="007E3033">
        <w:rPr>
          <w:color w:val="000000" w:themeColor="text1"/>
        </w:rPr>
        <w:t>rodiče dětí</w:t>
      </w:r>
      <w:r w:rsidR="007E3033" w:rsidRPr="000726D1">
        <w:rPr>
          <w:color w:val="000000" w:themeColor="text1"/>
        </w:rPr>
        <w:t xml:space="preserve"> </w:t>
      </w:r>
      <w:r w:rsidRPr="000726D1">
        <w:rPr>
          <w:color w:val="000000" w:themeColor="text1"/>
        </w:rPr>
        <w:t>přinesou do školy</w:t>
      </w:r>
      <w:r w:rsidR="00CA55E1">
        <w:rPr>
          <w:color w:val="000000" w:themeColor="text1"/>
        </w:rPr>
        <w:t>,</w:t>
      </w:r>
      <w:r w:rsidRPr="000726D1">
        <w:rPr>
          <w:color w:val="000000" w:themeColor="text1"/>
        </w:rPr>
        <w:t xml:space="preserve"> </w:t>
      </w:r>
      <w:r w:rsidRPr="00D64BCB">
        <w:rPr>
          <w:b/>
          <w:bCs/>
          <w:color w:val="00B050"/>
        </w:rPr>
        <w:t>můžete uspořádat módní přehlídku</w:t>
      </w:r>
      <w:r w:rsidRPr="000726D1">
        <w:rPr>
          <w:color w:val="000000" w:themeColor="text1"/>
        </w:rPr>
        <w:t>.</w:t>
      </w:r>
    </w:p>
    <w:p w14:paraId="10E2A898" w14:textId="77777777" w:rsidR="00EF0669" w:rsidRPr="000726D1" w:rsidRDefault="00BB6C78" w:rsidP="00D64BCB">
      <w:pPr>
        <w:pStyle w:val="Odstavecseseznamem"/>
        <w:spacing w:after="80" w:line="22" w:lineRule="atLeast"/>
        <w:ind w:left="426" w:right="-2"/>
        <w:contextualSpacing w:val="0"/>
        <w:rPr>
          <w:color w:val="000000" w:themeColor="text1"/>
        </w:rPr>
      </w:pPr>
      <w:r w:rsidRPr="000726D1">
        <w:rPr>
          <w:color w:val="000000" w:themeColor="text1"/>
        </w:rPr>
        <w:t xml:space="preserve">TIP 2: Na spolupráci se můžete domluvit například s místním dětským domovem, azylovým domem nebo jiným zařízením, které poskytuje služby </w:t>
      </w:r>
      <w:r w:rsidRPr="00FE3BE5">
        <w:rPr>
          <w:b/>
          <w:bCs/>
          <w:color w:val="00B050"/>
        </w:rPr>
        <w:t xml:space="preserve">potřebným, </w:t>
      </w:r>
      <w:r w:rsidR="00EF0669" w:rsidRPr="00FE3BE5">
        <w:rPr>
          <w:b/>
          <w:bCs/>
          <w:color w:val="00B050"/>
        </w:rPr>
        <w:t>a vybrané šatstvo jim předat</w:t>
      </w:r>
      <w:r w:rsidR="00EF0669" w:rsidRPr="000726D1">
        <w:rPr>
          <w:color w:val="000000" w:themeColor="text1"/>
        </w:rPr>
        <w:t>.</w:t>
      </w:r>
    </w:p>
    <w:p w14:paraId="0E1BF542" w14:textId="77777777" w:rsidR="00722A4D" w:rsidRDefault="00EF0669" w:rsidP="000726D1">
      <w:pPr>
        <w:pStyle w:val="Odstavecseseznamem"/>
        <w:spacing w:after="120" w:line="22" w:lineRule="atLeast"/>
        <w:ind w:left="425" w:right="-142"/>
        <w:contextualSpacing w:val="0"/>
        <w:rPr>
          <w:color w:val="000000" w:themeColor="text1"/>
        </w:rPr>
      </w:pPr>
      <w:r w:rsidRPr="000726D1">
        <w:rPr>
          <w:color w:val="000000" w:themeColor="text1"/>
        </w:rPr>
        <w:t xml:space="preserve">TIP 3: Pro pobavení si můžete s vybraným oblečením </w:t>
      </w:r>
      <w:r w:rsidRPr="00D64BCB">
        <w:rPr>
          <w:b/>
          <w:bCs/>
          <w:color w:val="00B050"/>
        </w:rPr>
        <w:t>zahrát zábavnou hru</w:t>
      </w:r>
      <w:r w:rsidRPr="00D64BCB">
        <w:rPr>
          <w:color w:val="00B050"/>
        </w:rPr>
        <w:t xml:space="preserve"> </w:t>
      </w:r>
      <w:r w:rsidRPr="000726D1">
        <w:rPr>
          <w:color w:val="000000" w:themeColor="text1"/>
        </w:rPr>
        <w:t>– soutěž dvojic v oblékání věcí poslepu – kdo ve stanoveném čase na sebe oblékne (správně) více věcí, vyhrává.</w:t>
      </w:r>
    </w:p>
    <w:p w14:paraId="6D5D4BBF" w14:textId="321B22AE" w:rsidR="00B46A5F" w:rsidRDefault="00D64BCB" w:rsidP="00B77B9C">
      <w:pPr>
        <w:pStyle w:val="Odstavecseseznamem"/>
        <w:numPr>
          <w:ilvl w:val="0"/>
          <w:numId w:val="9"/>
        </w:numPr>
        <w:tabs>
          <w:tab w:val="left" w:pos="8931"/>
        </w:tabs>
        <w:spacing w:after="0" w:line="22" w:lineRule="atLeast"/>
        <w:ind w:left="425" w:right="-2" w:hanging="357"/>
        <w:contextualSpacing w:val="0"/>
        <w:rPr>
          <w:color w:val="000000" w:themeColor="text1"/>
        </w:rPr>
      </w:pPr>
      <w:r w:rsidRPr="00FE3BE5">
        <w:rPr>
          <w:b/>
          <w:bCs/>
          <w:color w:val="000000" w:themeColor="text1"/>
        </w:rPr>
        <w:t>Volitelná</w:t>
      </w:r>
      <w:r w:rsidR="00722A4D" w:rsidRPr="00FE3BE5">
        <w:rPr>
          <w:b/>
          <w:bCs/>
          <w:color w:val="000000" w:themeColor="text1"/>
        </w:rPr>
        <w:t xml:space="preserve"> aktivita</w:t>
      </w:r>
      <w:r w:rsidR="00722A4D" w:rsidRPr="000726D1">
        <w:rPr>
          <w:i/>
          <w:iCs/>
          <w:color w:val="000000" w:themeColor="text1"/>
        </w:rPr>
        <w:t>:</w:t>
      </w:r>
      <w:r w:rsidR="00722A4D" w:rsidRPr="000726D1">
        <w:rPr>
          <w:color w:val="000000" w:themeColor="text1"/>
        </w:rPr>
        <w:t xml:space="preserve"> </w:t>
      </w:r>
      <w:r w:rsidR="00B77B9C" w:rsidRPr="00B77B9C">
        <w:rPr>
          <w:b/>
          <w:bCs/>
          <w:color w:val="00B050"/>
        </w:rPr>
        <w:t>S dětmi můžete zkusit ze</w:t>
      </w:r>
      <w:r w:rsidR="00B46A5F" w:rsidRPr="00B77B9C">
        <w:rPr>
          <w:b/>
          <w:bCs/>
          <w:color w:val="00B050"/>
        </w:rPr>
        <w:t xml:space="preserve"> staré mikiny vyrob</w:t>
      </w:r>
      <w:r w:rsidR="00B77B9C" w:rsidRPr="00B77B9C">
        <w:rPr>
          <w:b/>
          <w:bCs/>
          <w:color w:val="00B050"/>
        </w:rPr>
        <w:t xml:space="preserve">it </w:t>
      </w:r>
      <w:r w:rsidR="00B46A5F" w:rsidRPr="00B77B9C">
        <w:rPr>
          <w:b/>
          <w:bCs/>
          <w:color w:val="00B050"/>
        </w:rPr>
        <w:t>hračku pro pejska</w:t>
      </w:r>
      <w:r w:rsidR="00B46A5F" w:rsidRPr="000726D1">
        <w:rPr>
          <w:color w:val="000000" w:themeColor="text1"/>
        </w:rPr>
        <w:t xml:space="preserve">. Inspirace je například na </w:t>
      </w:r>
      <w:hyperlink r:id="rId15" w:history="1">
        <w:r w:rsidR="00B46A5F" w:rsidRPr="000726D1">
          <w:rPr>
            <w:rStyle w:val="Hypertextovodkaz"/>
            <w:color w:val="000000" w:themeColor="text1"/>
          </w:rPr>
          <w:t>https://cz.pinterest.com/pin/847028642404129691/</w:t>
        </w:r>
      </w:hyperlink>
      <w:r w:rsidR="00B46A5F" w:rsidRPr="000726D1">
        <w:rPr>
          <w:color w:val="000000" w:themeColor="text1"/>
        </w:rPr>
        <w:t>.</w:t>
      </w:r>
      <w:r w:rsidR="00B77B9C">
        <w:rPr>
          <w:color w:val="000000" w:themeColor="text1"/>
        </w:rPr>
        <w:br/>
      </w:r>
    </w:p>
    <w:p w14:paraId="7C2506E1" w14:textId="3099C2BE" w:rsidR="00D64BCB" w:rsidRPr="00B77B9C" w:rsidRDefault="000726D1" w:rsidP="00B77B9C">
      <w:pPr>
        <w:pStyle w:val="Odstavecseseznamem"/>
        <w:spacing w:after="80" w:line="22" w:lineRule="atLeast"/>
        <w:ind w:left="426" w:right="-2"/>
        <w:contextualSpacing w:val="0"/>
        <w:rPr>
          <w:color w:val="000000" w:themeColor="text1"/>
        </w:rPr>
      </w:pPr>
      <w:r w:rsidRPr="00B46A5F">
        <w:rPr>
          <w:color w:val="000000" w:themeColor="text1"/>
        </w:rPr>
        <w:t>TIP: Místo tašky</w:t>
      </w:r>
      <w:r w:rsidR="00B46A5F">
        <w:rPr>
          <w:color w:val="000000" w:themeColor="text1"/>
        </w:rPr>
        <w:t xml:space="preserve"> </w:t>
      </w:r>
      <w:r w:rsidR="00B77B9C">
        <w:rPr>
          <w:b/>
          <w:bCs/>
          <w:color w:val="000000" w:themeColor="text1"/>
        </w:rPr>
        <w:t>můžete s dětmi</w:t>
      </w:r>
      <w:r w:rsidR="00B46A5F" w:rsidRPr="00B46A5F">
        <w:rPr>
          <w:b/>
          <w:bCs/>
          <w:color w:val="000000" w:themeColor="text1"/>
        </w:rPr>
        <w:t xml:space="preserve"> ze starého trička vyrobi</w:t>
      </w:r>
      <w:r w:rsidR="00B77B9C">
        <w:rPr>
          <w:b/>
          <w:bCs/>
          <w:color w:val="000000" w:themeColor="text1"/>
        </w:rPr>
        <w:t xml:space="preserve">t </w:t>
      </w:r>
      <w:r w:rsidR="00B46A5F" w:rsidRPr="00B46A5F">
        <w:rPr>
          <w:b/>
          <w:bCs/>
          <w:color w:val="000000" w:themeColor="text1"/>
        </w:rPr>
        <w:t>tašku</w:t>
      </w:r>
      <w:r w:rsidR="00B46A5F" w:rsidRPr="00B46A5F">
        <w:rPr>
          <w:color w:val="000000" w:themeColor="text1"/>
        </w:rPr>
        <w:t xml:space="preserve">. Inspirace je například na https://www.youtube.com/watch?v=QCLKc8FSyhk. Jde o jednoduchý návod, ke kterému potřebují jen nůžky a samozřejmě tričko, které si přinesou z domova. Tato aktivita se hezky promítá do udržitelného způsobu nakupování. Tašku, </w:t>
      </w:r>
      <w:proofErr w:type="spellStart"/>
      <w:r w:rsidR="00B46A5F" w:rsidRPr="00B46A5F">
        <w:rPr>
          <w:color w:val="000000" w:themeColor="text1"/>
        </w:rPr>
        <w:t>kterousami</w:t>
      </w:r>
      <w:proofErr w:type="spellEnd"/>
      <w:r w:rsidR="00B46A5F" w:rsidRPr="00B46A5F">
        <w:rPr>
          <w:color w:val="000000" w:themeColor="text1"/>
        </w:rPr>
        <w:t xml:space="preserve"> vyrobí</w:t>
      </w:r>
      <w:r w:rsidR="00B77B9C">
        <w:rPr>
          <w:color w:val="000000" w:themeColor="text1"/>
        </w:rPr>
        <w:t>te</w:t>
      </w:r>
      <w:r w:rsidR="00B46A5F" w:rsidRPr="00B46A5F">
        <w:rPr>
          <w:color w:val="000000" w:themeColor="text1"/>
        </w:rPr>
        <w:t xml:space="preserve"> </w:t>
      </w:r>
      <w:r w:rsidR="00B77B9C">
        <w:rPr>
          <w:color w:val="000000" w:themeColor="text1"/>
        </w:rPr>
        <w:t xml:space="preserve">můžete </w:t>
      </w:r>
      <w:r w:rsidR="00B46A5F" w:rsidRPr="00B46A5F">
        <w:rPr>
          <w:color w:val="000000" w:themeColor="text1"/>
        </w:rPr>
        <w:t>opakovaně používat – chrání</w:t>
      </w:r>
      <w:r w:rsidR="00B77B9C">
        <w:rPr>
          <w:color w:val="000000" w:themeColor="text1"/>
        </w:rPr>
        <w:t>te</w:t>
      </w:r>
      <w:r w:rsidR="00B46A5F" w:rsidRPr="00B46A5F">
        <w:rPr>
          <w:color w:val="000000" w:themeColor="text1"/>
        </w:rPr>
        <w:t xml:space="preserve"> tím životní prostředí před využíváním jednorázových tašek. </w:t>
      </w:r>
    </w:p>
    <w:p w14:paraId="63C5C043" w14:textId="3AD70EBE" w:rsidR="007E692F" w:rsidRDefault="00FE3BE5" w:rsidP="00B77B9C">
      <w:pPr>
        <w:spacing w:before="120" w:after="80" w:line="22" w:lineRule="atLeast"/>
        <w:ind w:left="68" w:right="-142"/>
        <w:rPr>
          <w:i/>
          <w:iCs/>
          <w:color w:val="000000" w:themeColor="text1"/>
        </w:rPr>
      </w:pPr>
      <w:r>
        <w:rPr>
          <w:i/>
          <w:iCs/>
        </w:rPr>
        <w:br/>
      </w:r>
      <w:r w:rsidR="00AF5922" w:rsidRPr="00D64BCB">
        <w:rPr>
          <w:i/>
          <w:iCs/>
        </w:rPr>
        <w:t>P</w:t>
      </w:r>
      <w:r w:rsidR="007E692F" w:rsidRPr="00D64BCB">
        <w:rPr>
          <w:i/>
          <w:iCs/>
        </w:rPr>
        <w:t xml:space="preserve">řipomínáme, že další aktivity k tématu najdete v metodice EKOABECEDA – Umíme žít bez </w:t>
      </w:r>
      <w:proofErr w:type="gramStart"/>
      <w:r w:rsidR="007E692F" w:rsidRPr="00D64BCB">
        <w:rPr>
          <w:i/>
          <w:iCs/>
        </w:rPr>
        <w:t>odpadu?</w:t>
      </w:r>
      <w:r w:rsidR="00082C0B">
        <w:rPr>
          <w:i/>
          <w:iCs/>
        </w:rPr>
        <w:t>,</w:t>
      </w:r>
      <w:proofErr w:type="gramEnd"/>
      <w:r w:rsidR="00082C0B">
        <w:rPr>
          <w:i/>
          <w:iCs/>
        </w:rPr>
        <w:t xml:space="preserve"> kde je téma propojeno s pohádkou O Popelce</w:t>
      </w:r>
      <w:r w:rsidR="007E3033">
        <w:rPr>
          <w:i/>
          <w:iCs/>
        </w:rPr>
        <w:t xml:space="preserve">, obsahuje pohybové i výtvarné aktivity a vede </w:t>
      </w:r>
      <w:proofErr w:type="spellStart"/>
      <w:r w:rsidR="007E3033">
        <w:rPr>
          <w:i/>
          <w:iCs/>
        </w:rPr>
        <w:t>těti</w:t>
      </w:r>
      <w:proofErr w:type="spellEnd"/>
      <w:r w:rsidR="007E3033">
        <w:rPr>
          <w:i/>
          <w:iCs/>
        </w:rPr>
        <w:t xml:space="preserve"> k uvědomění, jak o oblečení a obuv správně pečovat, aby sloužily co nejdéle. </w:t>
      </w:r>
      <w:r w:rsidR="00B46A5F">
        <w:rPr>
          <w:i/>
          <w:iCs/>
        </w:rPr>
        <w:t xml:space="preserve"> </w:t>
      </w:r>
      <w:r w:rsidR="00AF5922" w:rsidRPr="00D64BCB">
        <w:rPr>
          <w:i/>
          <w:iCs/>
          <w:color w:val="000000" w:themeColor="text1"/>
        </w:rPr>
        <w:t xml:space="preserve">Odkaz: </w:t>
      </w:r>
      <w:hyperlink r:id="rId16" w:history="1">
        <w:r w:rsidR="00D64BCB" w:rsidRPr="00D64BCB">
          <w:rPr>
            <w:rStyle w:val="Hypertextovodkaz"/>
            <w:i/>
            <w:iCs/>
            <w:color w:val="000000" w:themeColor="text1"/>
          </w:rPr>
          <w:t>https://www.recyklohrani.cz/cs/ekoabeceda/category/8</w:t>
        </w:r>
      </w:hyperlink>
      <w:r w:rsidR="00AF5922" w:rsidRPr="00D64BCB">
        <w:rPr>
          <w:i/>
          <w:iCs/>
          <w:color w:val="000000" w:themeColor="text1"/>
        </w:rPr>
        <w:t>.</w:t>
      </w:r>
    </w:p>
    <w:p w14:paraId="7692CB1A" w14:textId="701C1A2C" w:rsidR="006119E3" w:rsidRPr="00D64BCB" w:rsidRDefault="006119E3" w:rsidP="00B77B9C">
      <w:pPr>
        <w:spacing w:before="120" w:after="80" w:line="22" w:lineRule="atLeast"/>
        <w:ind w:left="68" w:right="-142"/>
        <w:rPr>
          <w:i/>
          <w:iCs/>
          <w:color w:val="000000" w:themeColor="text1"/>
        </w:rPr>
      </w:pPr>
      <w:r>
        <w:rPr>
          <w:i/>
          <w:iCs/>
        </w:rPr>
        <w:t>Pro vysvětlení a pochopení výroby textilu a náročnosti na spotřebu vody, doporučujeme využít lekci pro MŠ z úkolu „</w:t>
      </w:r>
      <w:r w:rsidRPr="006119E3">
        <w:rPr>
          <w:i/>
          <w:iCs/>
        </w:rPr>
        <w:t>Spočítej si vodní stopu aneb Krtek vám napoví</w:t>
      </w:r>
      <w:r>
        <w:rPr>
          <w:i/>
          <w:iCs/>
        </w:rPr>
        <w:t>“</w:t>
      </w:r>
      <w:r w:rsidR="00CF57D8">
        <w:rPr>
          <w:i/>
          <w:iCs/>
        </w:rPr>
        <w:t xml:space="preserve">. Scénář včetně pracovního listu naleznete zde: </w:t>
      </w:r>
      <w:r w:rsidR="00CF57D8" w:rsidRPr="00CF57D8">
        <w:rPr>
          <w:i/>
          <w:iCs/>
        </w:rPr>
        <w:t>https://recyklohrani.cz/cs/topics/tasks/3</w:t>
      </w:r>
      <w:r w:rsidR="00CF57D8">
        <w:rPr>
          <w:i/>
          <w:iCs/>
        </w:rPr>
        <w:t>.</w:t>
      </w:r>
    </w:p>
    <w:p w14:paraId="30DC2725" w14:textId="77777777" w:rsidR="00D64BCB" w:rsidRDefault="00D64BCB" w:rsidP="00D64BCB">
      <w:pPr>
        <w:spacing w:after="80" w:line="22" w:lineRule="atLeast"/>
        <w:ind w:left="69" w:right="-144"/>
        <w:rPr>
          <w:i/>
          <w:iCs/>
          <w:color w:val="000000" w:themeColor="text1"/>
        </w:rPr>
      </w:pPr>
    </w:p>
    <w:p w14:paraId="6A595DFA" w14:textId="77777777" w:rsidR="00C30521" w:rsidRDefault="00C30521" w:rsidP="00D64BCB">
      <w:pPr>
        <w:spacing w:after="80" w:line="22" w:lineRule="atLeast"/>
        <w:ind w:left="69" w:right="-144"/>
        <w:rPr>
          <w:i/>
          <w:iCs/>
          <w:color w:val="000000" w:themeColor="text1"/>
        </w:rPr>
      </w:pPr>
    </w:p>
    <w:p w14:paraId="56C8F8E3" w14:textId="77777777" w:rsidR="00C30521" w:rsidRDefault="00C30521" w:rsidP="00D64BCB">
      <w:pPr>
        <w:spacing w:after="80" w:line="22" w:lineRule="atLeast"/>
        <w:ind w:left="69" w:right="-144"/>
        <w:rPr>
          <w:i/>
          <w:iCs/>
          <w:color w:val="000000" w:themeColor="text1"/>
        </w:rPr>
      </w:pPr>
    </w:p>
    <w:p w14:paraId="79A662E0" w14:textId="77777777" w:rsidR="00AF5922" w:rsidRDefault="00AF5922" w:rsidP="004D5D33">
      <w:pPr>
        <w:spacing w:after="80" w:line="22" w:lineRule="atLeast"/>
        <w:rPr>
          <w:b/>
          <w:u w:val="single"/>
        </w:rPr>
      </w:pPr>
    </w:p>
    <w:p w14:paraId="79A68917" w14:textId="77777777" w:rsidR="00CB7558" w:rsidRDefault="00CB7558" w:rsidP="004D5D33">
      <w:pPr>
        <w:spacing w:after="80" w:line="22" w:lineRule="atLeast"/>
        <w:rPr>
          <w:b/>
          <w:u w:val="single"/>
        </w:rPr>
      </w:pPr>
    </w:p>
    <w:p w14:paraId="0F27B81D" w14:textId="77777777" w:rsidR="00CB7558" w:rsidRDefault="00CB7558" w:rsidP="004D5D33">
      <w:pPr>
        <w:spacing w:after="80" w:line="22" w:lineRule="atLeast"/>
        <w:rPr>
          <w:b/>
          <w:u w:val="single"/>
        </w:rPr>
      </w:pPr>
    </w:p>
    <w:p w14:paraId="792DB756" w14:textId="77777777" w:rsidR="00CB7558" w:rsidRDefault="00CB7558" w:rsidP="004D5D33">
      <w:pPr>
        <w:spacing w:after="80" w:line="22" w:lineRule="atLeast"/>
        <w:rPr>
          <w:b/>
          <w:u w:val="single"/>
        </w:rPr>
      </w:pPr>
    </w:p>
    <w:p w14:paraId="381A90F8" w14:textId="77777777" w:rsidR="00CB7558" w:rsidRDefault="00CB7558" w:rsidP="004D5D33">
      <w:pPr>
        <w:spacing w:after="80" w:line="22" w:lineRule="atLeast"/>
        <w:rPr>
          <w:b/>
          <w:u w:val="single"/>
        </w:rPr>
      </w:pPr>
    </w:p>
    <w:p w14:paraId="7F7D8613" w14:textId="77777777" w:rsidR="00CB7558" w:rsidRDefault="00CB7558" w:rsidP="004D5D33">
      <w:pPr>
        <w:spacing w:after="80" w:line="22" w:lineRule="atLeast"/>
        <w:rPr>
          <w:b/>
          <w:u w:val="single"/>
        </w:rPr>
      </w:pPr>
    </w:p>
    <w:p w14:paraId="07F83A68" w14:textId="77777777" w:rsidR="00CB7558" w:rsidRDefault="00CB7558" w:rsidP="004D5D33">
      <w:pPr>
        <w:spacing w:after="80" w:line="22" w:lineRule="atLeast"/>
        <w:rPr>
          <w:b/>
          <w:u w:val="single"/>
        </w:rPr>
      </w:pPr>
    </w:p>
    <w:p w14:paraId="71E22509" w14:textId="77777777" w:rsidR="00CB7558" w:rsidRDefault="00CB7558" w:rsidP="004D5D33">
      <w:pPr>
        <w:spacing w:after="80" w:line="22" w:lineRule="atLeast"/>
        <w:rPr>
          <w:b/>
          <w:u w:val="single"/>
        </w:rPr>
      </w:pPr>
    </w:p>
    <w:p w14:paraId="0774A36F" w14:textId="77777777" w:rsidR="00CB7558" w:rsidRDefault="00CB7558" w:rsidP="004D5D33">
      <w:pPr>
        <w:spacing w:after="80" w:line="22" w:lineRule="atLeast"/>
        <w:rPr>
          <w:b/>
          <w:u w:val="single"/>
        </w:rPr>
      </w:pPr>
    </w:p>
    <w:p w14:paraId="64EBF42B" w14:textId="77777777" w:rsidR="00CB7558" w:rsidRDefault="00CB7558" w:rsidP="004D5D33">
      <w:pPr>
        <w:spacing w:after="80" w:line="22" w:lineRule="atLeast"/>
        <w:rPr>
          <w:b/>
          <w:u w:val="single"/>
        </w:rPr>
      </w:pPr>
    </w:p>
    <w:p w14:paraId="4AFCAFCA" w14:textId="77777777" w:rsidR="00CB7558" w:rsidRDefault="00CB7558" w:rsidP="004D5D33">
      <w:pPr>
        <w:spacing w:after="80" w:line="22" w:lineRule="atLeast"/>
        <w:rPr>
          <w:b/>
          <w:u w:val="single"/>
        </w:rPr>
      </w:pPr>
    </w:p>
    <w:p w14:paraId="5E372EC9" w14:textId="77777777" w:rsidR="00CB7558" w:rsidRDefault="00CB7558" w:rsidP="004D5D33">
      <w:pPr>
        <w:spacing w:after="80" w:line="22" w:lineRule="atLeast"/>
        <w:rPr>
          <w:b/>
          <w:u w:val="single"/>
        </w:rPr>
      </w:pPr>
    </w:p>
    <w:p w14:paraId="62B7E188" w14:textId="77777777" w:rsidR="00CB7558" w:rsidRDefault="00CB7558" w:rsidP="004D5D33">
      <w:pPr>
        <w:spacing w:after="80" w:line="22" w:lineRule="atLeast"/>
        <w:rPr>
          <w:sz w:val="11"/>
          <w:szCs w:val="11"/>
        </w:rPr>
      </w:pPr>
    </w:p>
    <w:p w14:paraId="6FCD6056" w14:textId="77777777" w:rsidR="00C30521" w:rsidRDefault="00C30521" w:rsidP="004D5D33">
      <w:pPr>
        <w:spacing w:after="80" w:line="22" w:lineRule="atLeast"/>
        <w:rPr>
          <w:sz w:val="11"/>
          <w:szCs w:val="11"/>
        </w:rPr>
      </w:pPr>
    </w:p>
    <w:p w14:paraId="51975256" w14:textId="77777777" w:rsidR="00C30521" w:rsidRDefault="00C30521" w:rsidP="004D5D33">
      <w:pPr>
        <w:spacing w:after="80" w:line="22" w:lineRule="atLeast"/>
        <w:rPr>
          <w:sz w:val="11"/>
          <w:szCs w:val="11"/>
        </w:rPr>
      </w:pPr>
    </w:p>
    <w:p w14:paraId="3A66A716" w14:textId="77777777" w:rsidR="00C30521" w:rsidRDefault="00C30521" w:rsidP="004D5D33">
      <w:pPr>
        <w:spacing w:after="80" w:line="22" w:lineRule="atLeast"/>
      </w:pPr>
    </w:p>
    <w:p w14:paraId="6FA6353A" w14:textId="357A5E83" w:rsidR="00B77B9C" w:rsidRDefault="00C30521" w:rsidP="00C30521">
      <w:pPr>
        <w:spacing w:after="0" w:line="22" w:lineRule="atLeast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BF3724" wp14:editId="2BCDDBDF">
                <wp:simplePos x="0" y="0"/>
                <wp:positionH relativeFrom="margin">
                  <wp:posOffset>0</wp:posOffset>
                </wp:positionH>
                <wp:positionV relativeFrom="paragraph">
                  <wp:posOffset>586</wp:posOffset>
                </wp:positionV>
                <wp:extent cx="5752465" cy="298450"/>
                <wp:effectExtent l="0" t="0" r="635" b="6350"/>
                <wp:wrapSquare wrapText="bothSides"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298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BF218" w14:textId="4A190C1B" w:rsidR="001569F5" w:rsidRPr="000365BF" w:rsidRDefault="004D5D33" w:rsidP="00FC5264">
                            <w:pPr>
                              <w:pStyle w:val="Nadpis2"/>
                              <w:spacing w:before="0" w:line="264" w:lineRule="auto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B</w:t>
                            </w:r>
                            <w:r w:rsidR="001569F5" w:rsidRPr="000365BF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. Obecné informace k úkolu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F3724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8" type="#_x0000_t202" style="position:absolute;margin-left:0;margin-top:.05pt;width:452.95pt;height:23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" fillcolor="#e2efd9 [665]" stroked="f" strokeweight=".5pt">
                <v:textbox>
                  <w:txbxContent>
                    <w:p w14:paraId="378BF218" w14:textId="4A190C1B" w:rsidR="001569F5" w:rsidRPr="000365BF" w:rsidRDefault="004D5D33" w:rsidP="00FC5264">
                      <w:pPr>
                        <w:pStyle w:val="Nadpis2"/>
                        <w:spacing w:before="0" w:line="264" w:lineRule="auto"/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B</w:t>
                      </w:r>
                      <w:r w:rsidR="001569F5" w:rsidRPr="000365BF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. Obecné informace k úkolu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B85199" w14:textId="45ABE979" w:rsidR="00EA54B8" w:rsidRDefault="00DA016E" w:rsidP="002B2140">
      <w:pPr>
        <w:pStyle w:val="Odstavecseseznamem"/>
        <w:spacing w:after="120" w:line="22" w:lineRule="atLeast"/>
        <w:ind w:left="0"/>
        <w:contextualSpacing w:val="0"/>
        <w:rPr>
          <w:b/>
          <w:bCs/>
          <w:u w:val="single"/>
        </w:rPr>
      </w:pPr>
      <w:r>
        <w:rPr>
          <w:b/>
          <w:bCs/>
          <w:u w:val="single"/>
        </w:rPr>
        <w:t>Proč bychom neměli oblečením a obuví plýtvat?</w:t>
      </w:r>
    </w:p>
    <w:p w14:paraId="74E8836D" w14:textId="52586149" w:rsidR="00DA016E" w:rsidRDefault="00DA016E" w:rsidP="00FE3BE5">
      <w:pPr>
        <w:spacing w:after="120" w:line="22" w:lineRule="atLeast"/>
        <w:ind w:right="-2"/>
        <w:jc w:val="both"/>
      </w:pPr>
      <w:r w:rsidRPr="00DA016E">
        <w:t xml:space="preserve">Textilní průmysl </w:t>
      </w:r>
      <w:r w:rsidR="00AC05F0">
        <w:t>zatěžuje</w:t>
      </w:r>
      <w:r w:rsidRPr="00DA016E">
        <w:t xml:space="preserve"> životní prostředí spotřebou a znečištěním velkého množství vody a </w:t>
      </w:r>
      <w:r w:rsidR="00984D95">
        <w:t xml:space="preserve">využíváním velkého množství chemických postřiků při </w:t>
      </w:r>
      <w:r w:rsidRPr="00DA016E">
        <w:t>pěstování textilních plodin</w:t>
      </w:r>
      <w:proofErr w:type="gramStart"/>
      <w:r w:rsidR="00984D95">
        <w:t xml:space="preserve">. </w:t>
      </w:r>
      <w:r w:rsidRPr="00DA016E">
        <w:t>.</w:t>
      </w:r>
      <w:proofErr w:type="gramEnd"/>
      <w:r w:rsidRPr="00DA016E">
        <w:t xml:space="preserve"> </w:t>
      </w:r>
      <w:r w:rsidR="00984D95">
        <w:t>Tlak na</w:t>
      </w:r>
      <w:r w:rsidRPr="00DA016E">
        <w:t xml:space="preserve"> snižování </w:t>
      </w:r>
      <w:proofErr w:type="gramStart"/>
      <w:r w:rsidRPr="00DA016E">
        <w:t xml:space="preserve">cen </w:t>
      </w:r>
      <w:r w:rsidR="00984D95">
        <w:t xml:space="preserve"> způsobuje</w:t>
      </w:r>
      <w:proofErr w:type="gramEnd"/>
      <w:r w:rsidR="00984D95">
        <w:t>, že se</w:t>
      </w:r>
      <w:r w:rsidRPr="00DA016E">
        <w:t xml:space="preserve"> produkce přesouvá do rozvojových zemí, ve kterých je výroba mnohem levnější, často na úkor zdraví a bezpečí pracovníků. Mezi takové země patří hlavně Čína, Indie, Bangladéš a další.</w:t>
      </w:r>
      <w:r>
        <w:t xml:space="preserve"> Dalším problémem je transport těchto produktů často z druhého konce naší planety, který s sebou nese velkou uhlíkovou stopu. A v neposlední řadě i samotné užívání oblečení má negativní dopady na životní prostředí – především jeho praní. Nejenže při něm spotřebováváme vodu, elektrickou energii a prací prášky, ale při praní prádla se ze syntetických materiálů (zejména polyesteru) do vody uvolňují </w:t>
      </w:r>
      <w:proofErr w:type="spellStart"/>
      <w:r>
        <w:t>mikrop</w:t>
      </w:r>
      <w:r w:rsidR="007B4C4F">
        <w:t>l</w:t>
      </w:r>
      <w:r>
        <w:t>asty</w:t>
      </w:r>
      <w:proofErr w:type="spellEnd"/>
      <w:r>
        <w:t xml:space="preserve">, které znečišťují vodu řek, moří a oceánů. </w:t>
      </w:r>
    </w:p>
    <w:p w14:paraId="7A98FBDD" w14:textId="6C6DE54C" w:rsidR="00CB61CA" w:rsidRDefault="00DA016E" w:rsidP="002B2140">
      <w:pPr>
        <w:spacing w:after="120" w:line="22" w:lineRule="atLeast"/>
        <w:jc w:val="both"/>
        <w:rPr>
          <w:rFonts w:eastAsia="Times New Roman" w:cstheme="minorHAnsi"/>
          <w:b/>
          <w:u w:val="single"/>
          <w:lang w:eastAsia="cs-CZ"/>
        </w:rPr>
      </w:pPr>
      <w:r>
        <w:rPr>
          <w:rFonts w:eastAsia="Times New Roman" w:cstheme="minorHAnsi"/>
          <w:b/>
          <w:u w:val="single"/>
          <w:lang w:eastAsia="cs-CZ"/>
        </w:rPr>
        <w:t xml:space="preserve">Co jsou to </w:t>
      </w:r>
      <w:proofErr w:type="spellStart"/>
      <w:r>
        <w:rPr>
          <w:rFonts w:eastAsia="Times New Roman" w:cstheme="minorHAnsi"/>
          <w:b/>
          <w:u w:val="single"/>
          <w:lang w:eastAsia="cs-CZ"/>
        </w:rPr>
        <w:t>mikroplasty</w:t>
      </w:r>
      <w:proofErr w:type="spellEnd"/>
      <w:r>
        <w:rPr>
          <w:rFonts w:eastAsia="Times New Roman" w:cstheme="minorHAnsi"/>
          <w:b/>
          <w:u w:val="single"/>
          <w:lang w:eastAsia="cs-CZ"/>
        </w:rPr>
        <w:t xml:space="preserve"> a </w:t>
      </w:r>
      <w:r w:rsidR="00874E04">
        <w:rPr>
          <w:rFonts w:eastAsia="Times New Roman" w:cstheme="minorHAnsi"/>
          <w:b/>
          <w:u w:val="single"/>
          <w:lang w:eastAsia="cs-CZ"/>
        </w:rPr>
        <w:t>proč je tak řešíme v souvislosti</w:t>
      </w:r>
      <w:r>
        <w:rPr>
          <w:rFonts w:eastAsia="Times New Roman" w:cstheme="minorHAnsi"/>
          <w:b/>
          <w:u w:val="single"/>
          <w:lang w:eastAsia="cs-CZ"/>
        </w:rPr>
        <w:t xml:space="preserve"> s praním prádla? </w:t>
      </w:r>
    </w:p>
    <w:p w14:paraId="71B7F27D" w14:textId="5E139459" w:rsidR="001D3619" w:rsidRDefault="00DA016E" w:rsidP="00493E31">
      <w:pPr>
        <w:pStyle w:val="Normlnweb"/>
        <w:spacing w:before="0" w:beforeAutospacing="0" w:after="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proofErr w:type="spellStart"/>
      <w:r w:rsidRPr="00DA016E">
        <w:rPr>
          <w:rFonts w:ascii="Calibri" w:hAnsi="Calibri" w:cs="Calibri"/>
          <w:sz w:val="22"/>
          <w:szCs w:val="22"/>
        </w:rPr>
        <w:t>Mikroplasty</w:t>
      </w:r>
      <w:proofErr w:type="spellEnd"/>
      <w:r w:rsidRPr="00DA016E">
        <w:rPr>
          <w:rFonts w:ascii="Calibri" w:hAnsi="Calibri" w:cs="Calibri"/>
          <w:sz w:val="22"/>
          <w:szCs w:val="22"/>
        </w:rPr>
        <w:t xml:space="preserve"> jsou plastové kousky, které měří méně než pět milimetrů v průměru. Podle původu je lze rozdělit na primární </w:t>
      </w:r>
      <w:proofErr w:type="spellStart"/>
      <w:r w:rsidRPr="00DA016E">
        <w:rPr>
          <w:rFonts w:ascii="Calibri" w:hAnsi="Calibri" w:cs="Calibri"/>
          <w:sz w:val="22"/>
          <w:szCs w:val="22"/>
        </w:rPr>
        <w:t>mikroplasty</w:t>
      </w:r>
      <w:proofErr w:type="spellEnd"/>
      <w:r w:rsidRPr="00DA016E">
        <w:rPr>
          <w:rFonts w:ascii="Calibri" w:hAnsi="Calibri" w:cs="Calibri"/>
          <w:sz w:val="22"/>
          <w:szCs w:val="22"/>
        </w:rPr>
        <w:t xml:space="preserve"> vznikající používáním určitých produktů</w:t>
      </w:r>
      <w:r w:rsidR="00874E04">
        <w:rPr>
          <w:rFonts w:ascii="Calibri" w:hAnsi="Calibri" w:cs="Calibri"/>
          <w:sz w:val="22"/>
          <w:szCs w:val="22"/>
        </w:rPr>
        <w:t xml:space="preserve">. </w:t>
      </w:r>
      <w:r w:rsidR="00874E04" w:rsidRPr="00874E04">
        <w:rPr>
          <w:rFonts w:ascii="Calibri" w:hAnsi="Calibri" w:cs="Calibri"/>
          <w:sz w:val="22"/>
          <w:szCs w:val="22"/>
        </w:rPr>
        <w:t xml:space="preserve">Nejvíce </w:t>
      </w:r>
      <w:proofErr w:type="spellStart"/>
      <w:r w:rsidR="00874E04" w:rsidRPr="00874E04">
        <w:rPr>
          <w:rFonts w:ascii="Calibri" w:hAnsi="Calibri" w:cs="Calibri"/>
          <w:sz w:val="22"/>
          <w:szCs w:val="22"/>
        </w:rPr>
        <w:t>mikroplastů</w:t>
      </w:r>
      <w:proofErr w:type="spellEnd"/>
      <w:r w:rsidR="00874E04" w:rsidRPr="00874E04">
        <w:rPr>
          <w:rFonts w:ascii="Calibri" w:hAnsi="Calibri" w:cs="Calibri"/>
          <w:sz w:val="22"/>
          <w:szCs w:val="22"/>
        </w:rPr>
        <w:t xml:space="preserve"> vzniká při praní syntetického oblečení (35 %) a při sjíždění pneumatik (28 %)</w:t>
      </w:r>
      <w:r w:rsidR="00874E04">
        <w:rPr>
          <w:rFonts w:ascii="Calibri" w:hAnsi="Calibri" w:cs="Calibri"/>
          <w:sz w:val="22"/>
          <w:szCs w:val="22"/>
        </w:rPr>
        <w:t>.</w:t>
      </w:r>
      <w:r w:rsidR="00874E04" w:rsidRPr="00874E04">
        <w:rPr>
          <w:rFonts w:ascii="Calibri" w:hAnsi="Calibri" w:cs="Calibri"/>
          <w:sz w:val="22"/>
          <w:szCs w:val="22"/>
        </w:rPr>
        <w:t xml:space="preserve"> Dalším zdrojem je městský prach (24 %) a například 2 % pocház</w:t>
      </w:r>
      <w:r w:rsidR="002C1356">
        <w:rPr>
          <w:rFonts w:ascii="Calibri" w:hAnsi="Calibri" w:cs="Calibri"/>
          <w:sz w:val="22"/>
          <w:szCs w:val="22"/>
        </w:rPr>
        <w:t>ej</w:t>
      </w:r>
      <w:r w:rsidR="00874E04" w:rsidRPr="00874E04">
        <w:rPr>
          <w:rFonts w:ascii="Calibri" w:hAnsi="Calibri" w:cs="Calibri"/>
          <w:sz w:val="22"/>
          <w:szCs w:val="22"/>
        </w:rPr>
        <w:t xml:space="preserve">í z </w:t>
      </w:r>
      <w:proofErr w:type="spellStart"/>
      <w:r w:rsidR="00874E04" w:rsidRPr="00874E04">
        <w:rPr>
          <w:rFonts w:ascii="Calibri" w:hAnsi="Calibri" w:cs="Calibri"/>
          <w:sz w:val="22"/>
          <w:szCs w:val="22"/>
        </w:rPr>
        <w:t>mikroplastů</w:t>
      </w:r>
      <w:proofErr w:type="spellEnd"/>
      <w:r w:rsidR="00874E04" w:rsidRPr="00874E04">
        <w:rPr>
          <w:rFonts w:ascii="Calibri" w:hAnsi="Calibri" w:cs="Calibri"/>
          <w:sz w:val="22"/>
          <w:szCs w:val="22"/>
        </w:rPr>
        <w:t xml:space="preserve"> v kosmetice (např. </w:t>
      </w:r>
      <w:proofErr w:type="spellStart"/>
      <w:r w:rsidR="00874E04" w:rsidRPr="00874E04">
        <w:rPr>
          <w:rFonts w:ascii="Calibri" w:hAnsi="Calibri" w:cs="Calibri"/>
          <w:sz w:val="22"/>
          <w:szCs w:val="22"/>
        </w:rPr>
        <w:t>mikroperly</w:t>
      </w:r>
      <w:proofErr w:type="spellEnd"/>
      <w:r w:rsidR="00874E04" w:rsidRPr="00874E04">
        <w:rPr>
          <w:rFonts w:ascii="Calibri" w:hAnsi="Calibri" w:cs="Calibri"/>
          <w:sz w:val="22"/>
          <w:szCs w:val="22"/>
        </w:rPr>
        <w:t xml:space="preserve"> v krémech nebo peelingových přípravcích). </w:t>
      </w:r>
      <w:r w:rsidRPr="00DA016E">
        <w:rPr>
          <w:rFonts w:ascii="Calibri" w:hAnsi="Calibri" w:cs="Calibri"/>
          <w:sz w:val="22"/>
          <w:szCs w:val="22"/>
        </w:rPr>
        <w:t xml:space="preserve">Nesmíme zapomenout dle původu vzniku na sekundární </w:t>
      </w:r>
      <w:proofErr w:type="spellStart"/>
      <w:r w:rsidRPr="00DA016E">
        <w:rPr>
          <w:rFonts w:ascii="Calibri" w:hAnsi="Calibri" w:cs="Calibri"/>
          <w:sz w:val="22"/>
          <w:szCs w:val="22"/>
        </w:rPr>
        <w:t>mikroplasty</w:t>
      </w:r>
      <w:proofErr w:type="spellEnd"/>
      <w:r w:rsidRPr="00DA016E">
        <w:rPr>
          <w:rFonts w:ascii="Calibri" w:hAnsi="Calibri" w:cs="Calibri"/>
          <w:sz w:val="22"/>
          <w:szCs w:val="22"/>
        </w:rPr>
        <w:t xml:space="preserve">, které vznikají rozpadem velkých plastových výrobků (tašek, PET lahví atd.), pokud s nimi není po ukončení životnosti řádně nakládáno. Problém </w:t>
      </w:r>
      <w:proofErr w:type="spellStart"/>
      <w:r w:rsidRPr="00DA016E">
        <w:rPr>
          <w:rFonts w:ascii="Calibri" w:hAnsi="Calibri" w:cs="Calibri"/>
          <w:sz w:val="22"/>
          <w:szCs w:val="22"/>
        </w:rPr>
        <w:t>mikroplastů</w:t>
      </w:r>
      <w:proofErr w:type="spellEnd"/>
      <w:r w:rsidRPr="00DA016E">
        <w:rPr>
          <w:rFonts w:ascii="Calibri" w:hAnsi="Calibri" w:cs="Calibri"/>
          <w:sz w:val="22"/>
          <w:szCs w:val="22"/>
        </w:rPr>
        <w:t xml:space="preserve"> spočívá v tom, že jim bude trvat stovky nebo tisíce let, než se rozloží – a mezitím způsobí zkázu na životním prostředí</w:t>
      </w:r>
      <w:r w:rsidR="00AE5880">
        <w:rPr>
          <w:rFonts w:ascii="Calibri" w:hAnsi="Calibri" w:cs="Calibri"/>
          <w:sz w:val="22"/>
          <w:szCs w:val="22"/>
        </w:rPr>
        <w:t>.</w:t>
      </w:r>
    </w:p>
    <w:p w14:paraId="5FEB2241" w14:textId="77777777" w:rsidR="00AD7CD1" w:rsidRPr="00493E31" w:rsidRDefault="00AD7CD1" w:rsidP="00874E04">
      <w:pPr>
        <w:pStyle w:val="Normlnweb"/>
        <w:spacing w:before="0" w:beforeAutospacing="0" w:after="0" w:afterAutospacing="0" w:line="22" w:lineRule="atLeast"/>
        <w:jc w:val="both"/>
        <w:rPr>
          <w:rFonts w:ascii="Calibri" w:hAnsi="Calibri" w:cs="Calibri"/>
          <w:sz w:val="13"/>
          <w:szCs w:val="13"/>
        </w:rPr>
      </w:pPr>
    </w:p>
    <w:p w14:paraId="134C571E" w14:textId="1A2B4931" w:rsidR="00AD7CD1" w:rsidRPr="00AD7CD1" w:rsidRDefault="00AD7CD1" w:rsidP="00AD7CD1">
      <w:pPr>
        <w:spacing w:after="120" w:line="22" w:lineRule="atLeast"/>
        <w:jc w:val="both"/>
        <w:rPr>
          <w:rFonts w:eastAsia="Times New Roman" w:cstheme="minorHAnsi"/>
          <w:b/>
          <w:u w:val="single"/>
          <w:lang w:eastAsia="cs-CZ"/>
        </w:rPr>
      </w:pPr>
      <w:r w:rsidRPr="00AD7CD1">
        <w:rPr>
          <w:rFonts w:eastAsia="Times New Roman" w:cstheme="minorHAnsi"/>
          <w:b/>
          <w:u w:val="single"/>
          <w:lang w:eastAsia="cs-CZ"/>
        </w:rPr>
        <w:t>Problémem je nadužívání oblečení</w:t>
      </w:r>
    </w:p>
    <w:p w14:paraId="7928D88B" w14:textId="7D6B22A2" w:rsidR="00493E31" w:rsidRDefault="00AD7CD1" w:rsidP="00493E31">
      <w:pPr>
        <w:pStyle w:val="Normlnweb"/>
        <w:spacing w:before="0" w:beforeAutospacing="0" w:after="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AD7CD1">
        <w:rPr>
          <w:rFonts w:ascii="Calibri" w:hAnsi="Calibri" w:cs="Calibri"/>
          <w:sz w:val="22"/>
          <w:szCs w:val="22"/>
        </w:rPr>
        <w:t xml:space="preserve">Každý rok se </w:t>
      </w:r>
      <w:r w:rsidR="00AE5880">
        <w:rPr>
          <w:rFonts w:ascii="Calibri" w:hAnsi="Calibri" w:cs="Calibri"/>
          <w:sz w:val="22"/>
          <w:szCs w:val="22"/>
        </w:rPr>
        <w:t xml:space="preserve">na světě </w:t>
      </w:r>
      <w:r w:rsidRPr="00AD7CD1">
        <w:rPr>
          <w:rFonts w:ascii="Calibri" w:hAnsi="Calibri" w:cs="Calibri"/>
          <w:sz w:val="22"/>
          <w:szCs w:val="22"/>
        </w:rPr>
        <w:t>vyrobí zhruba 100 miliard kusů oblečení, což odpovídá 14 kusům pro každou lidskou bytost na naší planetě.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F1F">
        <w:rPr>
          <w:rFonts w:ascii="Calibri" w:hAnsi="Calibri" w:cs="Calibri"/>
          <w:sz w:val="22"/>
          <w:szCs w:val="22"/>
        </w:rPr>
        <w:t>Přibližně 33 % všech těchto oděvů však putuje na skládku během prvního roku od nákupu.</w:t>
      </w:r>
      <w:r w:rsidR="00493E31">
        <w:rPr>
          <w:rFonts w:ascii="Calibri" w:hAnsi="Calibri" w:cs="Calibri"/>
          <w:sz w:val="22"/>
          <w:szCs w:val="22"/>
        </w:rPr>
        <w:t xml:space="preserve"> </w:t>
      </w:r>
      <w:r w:rsidRPr="00AD7CD1">
        <w:rPr>
          <w:rFonts w:ascii="Calibri" w:hAnsi="Calibri" w:cs="Calibri"/>
          <w:sz w:val="22"/>
          <w:szCs w:val="22"/>
        </w:rPr>
        <w:t>Módní průmysl je třetím největším znečišťovatelem životního prostředí po automobilovém průmyslu a technologických společnostech.</w:t>
      </w:r>
      <w:r w:rsidR="00493E31">
        <w:rPr>
          <w:rFonts w:ascii="Calibri" w:hAnsi="Calibri" w:cs="Calibri"/>
          <w:sz w:val="22"/>
          <w:szCs w:val="22"/>
        </w:rPr>
        <w:t xml:space="preserve"> </w:t>
      </w:r>
      <w:r w:rsidR="00493E31" w:rsidRPr="00493E31">
        <w:rPr>
          <w:rFonts w:ascii="Calibri" w:hAnsi="Calibri" w:cs="Calibri"/>
          <w:sz w:val="22"/>
          <w:szCs w:val="22"/>
        </w:rPr>
        <w:t xml:space="preserve">Množství zakoupených oděvů na osobu se v EU od roku 1996 zvýšilo o 40 %. Stalo se tak v návaznosti na prudký pokles cen, zároveň to však způsobilo snížení životnosti oděvů. Evropané ročně spotřebují téměř 26 kg a vyhodí přibližně 11 kg textilu. </w:t>
      </w:r>
      <w:r w:rsidR="00AE5880">
        <w:rPr>
          <w:rFonts w:ascii="Calibri" w:hAnsi="Calibri" w:cs="Calibri"/>
          <w:sz w:val="22"/>
          <w:szCs w:val="22"/>
        </w:rPr>
        <w:t>Podle odborných analýz by se globální produkce textilu mohla do roku 2030</w:t>
      </w:r>
      <w:r w:rsidR="00AE5880" w:rsidRPr="00493E31">
        <w:rPr>
          <w:rFonts w:ascii="Calibri" w:hAnsi="Calibri" w:cs="Calibri"/>
          <w:sz w:val="22"/>
          <w:szCs w:val="22"/>
        </w:rPr>
        <w:t xml:space="preserve"> zvýš</w:t>
      </w:r>
      <w:r w:rsidR="00AE5880">
        <w:rPr>
          <w:rFonts w:ascii="Calibri" w:hAnsi="Calibri" w:cs="Calibri"/>
          <w:sz w:val="22"/>
          <w:szCs w:val="22"/>
        </w:rPr>
        <w:t>it</w:t>
      </w:r>
      <w:r w:rsidR="00AE5880" w:rsidRPr="00493E31">
        <w:rPr>
          <w:rFonts w:ascii="Calibri" w:hAnsi="Calibri" w:cs="Calibri"/>
          <w:sz w:val="22"/>
          <w:szCs w:val="22"/>
        </w:rPr>
        <w:t xml:space="preserve"> o 63 %</w:t>
      </w:r>
      <w:r w:rsidR="00AE5880">
        <w:rPr>
          <w:rFonts w:ascii="Calibri" w:hAnsi="Calibri" w:cs="Calibri"/>
          <w:sz w:val="22"/>
          <w:szCs w:val="22"/>
        </w:rPr>
        <w:t xml:space="preserve">. </w:t>
      </w:r>
      <w:r w:rsidR="00493E31" w:rsidRPr="00493E31">
        <w:rPr>
          <w:rFonts w:ascii="Calibri" w:hAnsi="Calibri" w:cs="Calibri"/>
          <w:sz w:val="22"/>
          <w:szCs w:val="22"/>
        </w:rPr>
        <w:t xml:space="preserve">Použité oděvy lze vyvážet mimo </w:t>
      </w:r>
      <w:r w:rsidR="00AE5880" w:rsidRPr="00493E31">
        <w:rPr>
          <w:rFonts w:ascii="Calibri" w:hAnsi="Calibri" w:cs="Calibri"/>
          <w:sz w:val="22"/>
          <w:szCs w:val="22"/>
        </w:rPr>
        <w:t>EU</w:t>
      </w:r>
      <w:r w:rsidR="00AE5880">
        <w:rPr>
          <w:rFonts w:ascii="Calibri" w:hAnsi="Calibri" w:cs="Calibri"/>
          <w:sz w:val="22"/>
          <w:szCs w:val="22"/>
        </w:rPr>
        <w:t xml:space="preserve"> – jsou</w:t>
      </w:r>
      <w:r w:rsidR="00493E31" w:rsidRPr="00493E31">
        <w:rPr>
          <w:rFonts w:ascii="Calibri" w:hAnsi="Calibri" w:cs="Calibri"/>
          <w:sz w:val="22"/>
          <w:szCs w:val="22"/>
        </w:rPr>
        <w:t xml:space="preserve"> </w:t>
      </w:r>
      <w:r w:rsidR="00AE5880">
        <w:rPr>
          <w:rFonts w:ascii="Calibri" w:hAnsi="Calibri" w:cs="Calibri"/>
          <w:sz w:val="22"/>
          <w:szCs w:val="22"/>
        </w:rPr>
        <w:t xml:space="preserve">zde </w:t>
      </w:r>
      <w:r w:rsidR="00493E31" w:rsidRPr="00493E31">
        <w:rPr>
          <w:rFonts w:ascii="Calibri" w:hAnsi="Calibri" w:cs="Calibri"/>
          <w:sz w:val="22"/>
          <w:szCs w:val="22"/>
        </w:rPr>
        <w:t xml:space="preserve">však </w:t>
      </w:r>
      <w:r w:rsidR="00AE5880">
        <w:rPr>
          <w:rFonts w:ascii="Calibri" w:hAnsi="Calibri" w:cs="Calibri"/>
          <w:sz w:val="22"/>
          <w:szCs w:val="22"/>
        </w:rPr>
        <w:t xml:space="preserve">často </w:t>
      </w:r>
      <w:r w:rsidR="00493E31" w:rsidRPr="00493E31">
        <w:rPr>
          <w:rFonts w:ascii="Calibri" w:hAnsi="Calibri" w:cs="Calibri"/>
          <w:sz w:val="22"/>
          <w:szCs w:val="22"/>
        </w:rPr>
        <w:t>spalovány nebo ukládány na skládky</w:t>
      </w:r>
      <w:r w:rsidR="00493E31">
        <w:rPr>
          <w:rStyle w:val="Znakapoznpodarou"/>
          <w:rFonts w:ascii="Calibri" w:hAnsi="Calibri" w:cs="Calibri"/>
          <w:sz w:val="22"/>
          <w:szCs w:val="22"/>
        </w:rPr>
        <w:footnoteReference w:id="1"/>
      </w:r>
      <w:r w:rsidR="00493E31" w:rsidRPr="00493E31">
        <w:rPr>
          <w:rFonts w:ascii="Calibri" w:hAnsi="Calibri" w:cs="Calibri"/>
          <w:sz w:val="22"/>
          <w:szCs w:val="22"/>
          <w:vertAlign w:val="subscript"/>
        </w:rPr>
        <w:t>.</w:t>
      </w:r>
      <w:r w:rsidR="00493E31">
        <w:rPr>
          <w:rFonts w:ascii="Calibri" w:hAnsi="Calibri" w:cs="Calibri"/>
          <w:sz w:val="22"/>
          <w:szCs w:val="22"/>
          <w:vertAlign w:val="subscript"/>
        </w:rPr>
        <w:t xml:space="preserve"> </w:t>
      </w:r>
    </w:p>
    <w:p w14:paraId="7629B12C" w14:textId="77777777" w:rsidR="00493E31" w:rsidRPr="00C91E48" w:rsidRDefault="00493E31" w:rsidP="00493E31">
      <w:pPr>
        <w:pStyle w:val="Normlnweb"/>
        <w:spacing w:before="0" w:beforeAutospacing="0" w:after="0" w:afterAutospacing="0" w:line="22" w:lineRule="atLeast"/>
        <w:jc w:val="both"/>
        <w:rPr>
          <w:rFonts w:ascii="Calibri" w:hAnsi="Calibri" w:cs="Calibri"/>
          <w:sz w:val="11"/>
          <w:szCs w:val="11"/>
        </w:rPr>
      </w:pPr>
    </w:p>
    <w:p w14:paraId="4183912C" w14:textId="121CA1A8" w:rsidR="00493E31" w:rsidRDefault="00EB3B88" w:rsidP="00493E31">
      <w:pPr>
        <w:spacing w:after="120" w:line="22" w:lineRule="atLeast"/>
        <w:jc w:val="both"/>
        <w:rPr>
          <w:rFonts w:eastAsia="Times New Roman" w:cstheme="minorHAnsi"/>
          <w:b/>
          <w:u w:val="single"/>
          <w:lang w:eastAsia="cs-CZ"/>
        </w:rPr>
      </w:pPr>
      <w:r>
        <w:rPr>
          <w:rFonts w:eastAsia="Times New Roman" w:cstheme="minorHAnsi"/>
          <w:b/>
          <w:u w:val="single"/>
          <w:lang w:eastAsia="cs-CZ"/>
        </w:rPr>
        <w:t xml:space="preserve">Fast </w:t>
      </w:r>
      <w:proofErr w:type="spellStart"/>
      <w:r>
        <w:rPr>
          <w:rFonts w:eastAsia="Times New Roman" w:cstheme="minorHAnsi"/>
          <w:b/>
          <w:u w:val="single"/>
          <w:lang w:eastAsia="cs-CZ"/>
        </w:rPr>
        <w:t>fashion</w:t>
      </w:r>
      <w:proofErr w:type="spellEnd"/>
      <w:r>
        <w:rPr>
          <w:rFonts w:eastAsia="Times New Roman" w:cstheme="minorHAnsi"/>
          <w:b/>
          <w:u w:val="single"/>
          <w:lang w:eastAsia="cs-CZ"/>
        </w:rPr>
        <w:t xml:space="preserve"> jako symbol levné a dostupné, ale s ohledem na životní prostředí drahé módy</w:t>
      </w:r>
    </w:p>
    <w:p w14:paraId="6DB1DEA0" w14:textId="4FEF7EC3" w:rsidR="00EB3B88" w:rsidRDefault="00493E31" w:rsidP="00EB3B88">
      <w:pPr>
        <w:spacing w:after="120" w:line="22" w:lineRule="atLeast"/>
        <w:jc w:val="both"/>
        <w:rPr>
          <w:rFonts w:ascii="Calibri" w:hAnsi="Calibri" w:cs="Calibri"/>
        </w:rPr>
      </w:pPr>
      <w:r w:rsidRPr="00493E31">
        <w:rPr>
          <w:rFonts w:ascii="Calibri" w:hAnsi="Calibri" w:cs="Calibri"/>
        </w:rPr>
        <w:t xml:space="preserve">Abychom mohli celé téma lépe pochopit, nejprve se musíme seznámit s termínem fast </w:t>
      </w:r>
      <w:proofErr w:type="spellStart"/>
      <w:r w:rsidRPr="00493E31">
        <w:rPr>
          <w:rFonts w:ascii="Calibri" w:hAnsi="Calibri" w:cs="Calibri"/>
        </w:rPr>
        <w:t>fashion</w:t>
      </w:r>
      <w:proofErr w:type="spellEnd"/>
      <w:r w:rsidRPr="00493E31">
        <w:rPr>
          <w:rFonts w:ascii="Calibri" w:hAnsi="Calibri" w:cs="Calibri"/>
        </w:rPr>
        <w:t xml:space="preserve">. Tím se označuje masová produkce oblečení, která je spjatá především s módními řetězci. Zkuste si </w:t>
      </w:r>
      <w:r w:rsidR="00EB3B88">
        <w:rPr>
          <w:rFonts w:ascii="Calibri" w:hAnsi="Calibri" w:cs="Calibri"/>
        </w:rPr>
        <w:t>vzpomenout</w:t>
      </w:r>
      <w:r w:rsidRPr="00493E31">
        <w:rPr>
          <w:rFonts w:ascii="Calibri" w:hAnsi="Calibri" w:cs="Calibri"/>
        </w:rPr>
        <w:t>, jak vypada</w:t>
      </w:r>
      <w:r w:rsidR="0080103A">
        <w:rPr>
          <w:rFonts w:ascii="Calibri" w:hAnsi="Calibri" w:cs="Calibri"/>
        </w:rPr>
        <w:t>jí</w:t>
      </w:r>
      <w:r w:rsidRPr="00493E31">
        <w:rPr>
          <w:rFonts w:ascii="Calibri" w:hAnsi="Calibri" w:cs="Calibri"/>
        </w:rPr>
        <w:t xml:space="preserve"> jednotlivé obchody s</w:t>
      </w:r>
      <w:r>
        <w:rPr>
          <w:rFonts w:ascii="Calibri" w:hAnsi="Calibri" w:cs="Calibri"/>
        </w:rPr>
        <w:t> </w:t>
      </w:r>
      <w:r w:rsidRPr="00493E31">
        <w:rPr>
          <w:rFonts w:ascii="Calibri" w:hAnsi="Calibri" w:cs="Calibri"/>
        </w:rPr>
        <w:t>oblečením</w:t>
      </w:r>
      <w:r>
        <w:rPr>
          <w:rFonts w:ascii="Calibri" w:hAnsi="Calibri" w:cs="Calibri"/>
        </w:rPr>
        <w:t xml:space="preserve"> ve velkých nákupních střediscích (shop</w:t>
      </w:r>
      <w:r w:rsidR="00EB3B88">
        <w:rPr>
          <w:rFonts w:ascii="Calibri" w:hAnsi="Calibri" w:cs="Calibri"/>
        </w:rPr>
        <w:t>p</w:t>
      </w:r>
      <w:r>
        <w:rPr>
          <w:rFonts w:ascii="Calibri" w:hAnsi="Calibri" w:cs="Calibri"/>
        </w:rPr>
        <w:t>ing centrech)</w:t>
      </w:r>
      <w:r w:rsidRPr="00493E31">
        <w:rPr>
          <w:rFonts w:ascii="Calibri" w:hAnsi="Calibri" w:cs="Calibri"/>
        </w:rPr>
        <w:t>. Pravděpodobně si vybavíte přeplněné věšáky. Nebo si zkuste otevřít nějaký e</w:t>
      </w:r>
      <w:r w:rsidR="00EB3B88">
        <w:rPr>
          <w:rFonts w:ascii="Calibri" w:hAnsi="Calibri" w:cs="Calibri"/>
        </w:rPr>
        <w:t>-</w:t>
      </w:r>
      <w:r w:rsidRPr="00493E31">
        <w:rPr>
          <w:rFonts w:ascii="Calibri" w:hAnsi="Calibri" w:cs="Calibri"/>
        </w:rPr>
        <w:t xml:space="preserve">shop. Jak už asi tušíte, problém je v tom, že se vyrábí víc oblečení, než se ve skutečnosti může prodat. Všechny tyto řetězcové značky chrlí několikrát do roka nové a nové kolekce oblečení. Často jsou plné aktuálních módních výstřelků, nebo jsou věnované jen určitým barvám. </w:t>
      </w:r>
    </w:p>
    <w:p w14:paraId="70BC0A93" w14:textId="1A14B19F" w:rsidR="00493E31" w:rsidRDefault="00493E31" w:rsidP="00EB3B88">
      <w:pPr>
        <w:spacing w:after="120" w:line="22" w:lineRule="atLeast"/>
        <w:jc w:val="both"/>
        <w:rPr>
          <w:rFonts w:ascii="Calibri" w:hAnsi="Calibri" w:cs="Calibri"/>
        </w:rPr>
      </w:pPr>
      <w:r w:rsidRPr="00493E31">
        <w:rPr>
          <w:rFonts w:ascii="Calibri" w:hAnsi="Calibri" w:cs="Calibri"/>
        </w:rPr>
        <w:t xml:space="preserve">Každý řetězec několikrát do roka zaplní svět nepřeberným množstvím oblečení. Často levného a vyráběného z nekvalitních, laciných materiálů, kvůli kterým má oblečení mizernou životnost. Prostě tak, aby obchody maximalizovaly svůj zisk. A tak je na světě doslova a do písmene </w:t>
      </w:r>
      <w:proofErr w:type="spellStart"/>
      <w:r w:rsidRPr="00493E31">
        <w:rPr>
          <w:rFonts w:ascii="Calibri" w:hAnsi="Calibri" w:cs="Calibri"/>
        </w:rPr>
        <w:t>přehadrováno</w:t>
      </w:r>
      <w:proofErr w:type="spellEnd"/>
      <w:r w:rsidRPr="00493E31">
        <w:rPr>
          <w:rFonts w:ascii="Calibri" w:hAnsi="Calibri" w:cs="Calibri"/>
        </w:rPr>
        <w:t>.</w:t>
      </w:r>
      <w:r w:rsidR="00EB3B88">
        <w:rPr>
          <w:rFonts w:ascii="Calibri" w:hAnsi="Calibri" w:cs="Calibri"/>
        </w:rPr>
        <w:t xml:space="preserve"> A my </w:t>
      </w:r>
      <w:r w:rsidR="00EB3B88">
        <w:rPr>
          <w:rFonts w:ascii="Calibri" w:hAnsi="Calibri" w:cs="Calibri"/>
        </w:rPr>
        <w:lastRenderedPageBreak/>
        <w:t xml:space="preserve">spotřebitelé „vesele“ nakupujeme. Navíc když jsou ty „slevy“. </w:t>
      </w:r>
      <w:r w:rsidR="00EB3B88" w:rsidRPr="00EB3B88">
        <w:rPr>
          <w:rFonts w:ascii="Calibri" w:hAnsi="Calibri" w:cs="Calibri"/>
        </w:rPr>
        <w:t>Tyto věci jsou tak levné, že si jich koupíme daleko víc, než jsm</w:t>
      </w:r>
      <w:r w:rsidR="000A183B">
        <w:rPr>
          <w:rFonts w:ascii="Calibri" w:hAnsi="Calibri" w:cs="Calibri"/>
        </w:rPr>
        <w:t>e</w:t>
      </w:r>
      <w:r w:rsidR="00EB3B88" w:rsidRPr="00EB3B88">
        <w:rPr>
          <w:rFonts w:ascii="Calibri" w:hAnsi="Calibri" w:cs="Calibri"/>
        </w:rPr>
        <w:t xml:space="preserve"> původně chtěli</w:t>
      </w:r>
      <w:r w:rsidR="000A183B">
        <w:rPr>
          <w:rFonts w:ascii="Calibri" w:hAnsi="Calibri" w:cs="Calibri"/>
        </w:rPr>
        <w:t xml:space="preserve">. </w:t>
      </w:r>
      <w:r w:rsidR="00EB3B88" w:rsidRPr="00EB3B88">
        <w:rPr>
          <w:rFonts w:ascii="Calibri" w:hAnsi="Calibri" w:cs="Calibri"/>
        </w:rPr>
        <w:t xml:space="preserve">Co na tom, že si je vezmeme na sebe jen </w:t>
      </w:r>
      <w:proofErr w:type="spellStart"/>
      <w:r w:rsidR="00EB3B88" w:rsidRPr="00EB3B88">
        <w:rPr>
          <w:rFonts w:ascii="Calibri" w:hAnsi="Calibri" w:cs="Calibri"/>
        </w:rPr>
        <w:t>párkát</w:t>
      </w:r>
      <w:proofErr w:type="spellEnd"/>
      <w:r w:rsidR="00EB3B88" w:rsidRPr="00EB3B88">
        <w:rPr>
          <w:rFonts w:ascii="Calibri" w:hAnsi="Calibri" w:cs="Calibri"/>
        </w:rPr>
        <w:t xml:space="preserve"> a pak je vyhodíme, protože se nám rozpadnou. Koupíme si zase hned nové, když je to tak „levné”.</w:t>
      </w:r>
    </w:p>
    <w:p w14:paraId="425802AB" w14:textId="1B3E49C8" w:rsidR="000A183B" w:rsidRPr="000A183B" w:rsidRDefault="000A183B" w:rsidP="000A183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 xml:space="preserve">Od fast </w:t>
      </w:r>
      <w:proofErr w:type="spellStart"/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>fashion</w:t>
      </w:r>
      <w:proofErr w:type="spellEnd"/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 xml:space="preserve"> k</w:t>
      </w:r>
      <w:r w:rsidR="0090361B">
        <w:rPr>
          <w:rFonts w:ascii="Calibri" w:hAnsi="Calibri" w:cs="Calibri"/>
          <w:b/>
          <w:bCs/>
          <w:sz w:val="22"/>
          <w:szCs w:val="22"/>
          <w:u w:val="single"/>
        </w:rPr>
        <w:t>e</w:t>
      </w:r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> </w:t>
      </w:r>
      <w:proofErr w:type="spellStart"/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>slow</w:t>
      </w:r>
      <w:proofErr w:type="spellEnd"/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 xml:space="preserve"> </w:t>
      </w:r>
      <w:proofErr w:type="spellStart"/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>fashion</w:t>
      </w:r>
      <w:proofErr w:type="spellEnd"/>
      <w:r>
        <w:rPr>
          <w:rStyle w:val="Znakapoznpodarou"/>
          <w:rFonts w:ascii="Calibri" w:hAnsi="Calibri" w:cs="Calibri"/>
          <w:sz w:val="22"/>
          <w:szCs w:val="22"/>
        </w:rPr>
        <w:footnoteReference w:id="2"/>
      </w:r>
    </w:p>
    <w:p w14:paraId="021EAD33" w14:textId="0DE7E228" w:rsidR="000D1D24" w:rsidRDefault="000A183B" w:rsidP="000D1D24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0A183B">
        <w:rPr>
          <w:rFonts w:ascii="Calibri" w:hAnsi="Calibri" w:cs="Calibri"/>
          <w:sz w:val="22"/>
          <w:szCs w:val="22"/>
        </w:rPr>
        <w:t xml:space="preserve">Jako odpověď na sílící fast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trend vznikla tzv. </w:t>
      </w:r>
      <w:proofErr w:type="spellStart"/>
      <w:r w:rsidRPr="000A183B">
        <w:rPr>
          <w:rFonts w:ascii="Calibri" w:hAnsi="Calibri" w:cs="Calibri"/>
          <w:sz w:val="22"/>
          <w:szCs w:val="22"/>
        </w:rPr>
        <w:t>slow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(pomalá móda). Tento termín poprvé použila Kate </w:t>
      </w:r>
      <w:proofErr w:type="spellStart"/>
      <w:r w:rsidRPr="000A183B">
        <w:rPr>
          <w:rFonts w:ascii="Calibri" w:hAnsi="Calibri" w:cs="Calibri"/>
          <w:sz w:val="22"/>
          <w:szCs w:val="22"/>
        </w:rPr>
        <w:t>Fletcher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z Centre </w:t>
      </w:r>
      <w:proofErr w:type="spellStart"/>
      <w:r w:rsidRPr="000A183B">
        <w:rPr>
          <w:rFonts w:ascii="Calibri" w:hAnsi="Calibri" w:cs="Calibri"/>
          <w:sz w:val="22"/>
          <w:szCs w:val="22"/>
        </w:rPr>
        <w:t>for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Sustainable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v roce 2008. Od té doby si hnutí získalo spoustu příznivců po celém světě, </w:t>
      </w:r>
      <w:r w:rsidR="003216A8">
        <w:rPr>
          <w:rFonts w:ascii="Calibri" w:hAnsi="Calibri" w:cs="Calibri"/>
          <w:sz w:val="22"/>
          <w:szCs w:val="22"/>
        </w:rPr>
        <w:t xml:space="preserve">a to </w:t>
      </w:r>
      <w:r w:rsidRPr="000A183B">
        <w:rPr>
          <w:rFonts w:ascii="Calibri" w:hAnsi="Calibri" w:cs="Calibri"/>
          <w:sz w:val="22"/>
          <w:szCs w:val="22"/>
        </w:rPr>
        <w:t>nejen mezi spotřebiteli, ale i mezi různými oděvními značkami.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69A31C72" w14:textId="38084384" w:rsidR="00874E04" w:rsidRDefault="000A183B" w:rsidP="000D1D24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proofErr w:type="spellStart"/>
      <w:r w:rsidRPr="000A183B">
        <w:rPr>
          <w:rFonts w:ascii="Calibri" w:hAnsi="Calibri" w:cs="Calibri"/>
          <w:sz w:val="22"/>
          <w:szCs w:val="22"/>
        </w:rPr>
        <w:t>Slow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představuje propojení konceptů „ekologické”, „etické” a „fair </w:t>
      </w:r>
      <w:proofErr w:type="spellStart"/>
      <w:r w:rsidRPr="000A183B">
        <w:rPr>
          <w:rFonts w:ascii="Calibri" w:hAnsi="Calibri" w:cs="Calibri"/>
          <w:sz w:val="22"/>
          <w:szCs w:val="22"/>
        </w:rPr>
        <w:t>trade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” do jednoho pojmu. </w:t>
      </w:r>
      <w:proofErr w:type="spellStart"/>
      <w:r w:rsidRPr="000A183B">
        <w:rPr>
          <w:rFonts w:ascii="Calibri" w:hAnsi="Calibri" w:cs="Calibri"/>
          <w:sz w:val="22"/>
          <w:szCs w:val="22"/>
        </w:rPr>
        <w:t>Slow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značky si zakládají na otevřenosti a upřímnosti vůči svým zákazníkům.</w:t>
      </w:r>
      <w:r>
        <w:rPr>
          <w:rFonts w:ascii="Calibri" w:hAnsi="Calibri" w:cs="Calibri"/>
          <w:sz w:val="22"/>
          <w:szCs w:val="22"/>
        </w:rPr>
        <w:t xml:space="preserve"> </w:t>
      </w:r>
      <w:r w:rsidRPr="000A183B">
        <w:rPr>
          <w:rFonts w:ascii="Calibri" w:hAnsi="Calibri" w:cs="Calibri"/>
          <w:sz w:val="22"/>
          <w:szCs w:val="22"/>
        </w:rPr>
        <w:t xml:space="preserve">Toto hnutí nás vyzývá k tomu, abychom věnovali dostatek času kvalitní výrobě, dostatečně výrobek ocenili a zamysleli se, jak jeho výroba ovlivnila naše životní prostředí. </w:t>
      </w:r>
      <w:proofErr w:type="spellStart"/>
      <w:r w:rsidRPr="000A183B">
        <w:rPr>
          <w:rFonts w:ascii="Calibri" w:hAnsi="Calibri" w:cs="Calibri"/>
          <w:sz w:val="22"/>
          <w:szCs w:val="22"/>
        </w:rPr>
        <w:t>Slow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nás učí vidět oblečení jako dlouhodobou investici, která se nám postupně navrací, jako odpověď na rychle se měnící trendy a striktně spotřební zboží.</w:t>
      </w:r>
      <w:r w:rsidR="000D1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Slow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nás vede k budování vztahu s naším šatníkem, k poznání, že můžeme mít věcí daleko méně, ale zato z nich můžeme mít daleko větší radost. A pokud se o ně budeme řádně starat, vydrží nám dlouhou dobu. Oblečení není nutné vyhodit, ale můžeme je opravit, s někým vyměnit či navzájem </w:t>
      </w:r>
      <w:r w:rsidR="003216A8">
        <w:rPr>
          <w:rFonts w:ascii="Calibri" w:hAnsi="Calibri" w:cs="Calibri"/>
          <w:sz w:val="22"/>
          <w:szCs w:val="22"/>
        </w:rPr>
        <w:t xml:space="preserve">si </w:t>
      </w:r>
      <w:r w:rsidRPr="000A183B">
        <w:rPr>
          <w:rFonts w:ascii="Calibri" w:hAnsi="Calibri" w:cs="Calibri"/>
          <w:sz w:val="22"/>
          <w:szCs w:val="22"/>
        </w:rPr>
        <w:t>půjčovat.</w:t>
      </w:r>
    </w:p>
    <w:p w14:paraId="7C1BDABA" w14:textId="43F12383" w:rsidR="003C7C8B" w:rsidRPr="003C7C8B" w:rsidRDefault="003C7C8B" w:rsidP="000D1D24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t>Použitý textil končí většinou zbytečně ve směsném odpadu</w:t>
      </w:r>
    </w:p>
    <w:p w14:paraId="1FCDB453" w14:textId="2455F7BA" w:rsidR="000A183B" w:rsidRDefault="003C7C8B" w:rsidP="0090361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3C7C8B">
        <w:rPr>
          <w:rFonts w:ascii="Calibri" w:hAnsi="Calibri" w:cs="Calibri"/>
          <w:sz w:val="22"/>
          <w:szCs w:val="22"/>
        </w:rPr>
        <w:t xml:space="preserve">Nové oblečení se dřív nebo později dostává na konec svého životního cyklu. </w:t>
      </w:r>
      <w:r w:rsidR="0090361B" w:rsidRPr="0090361B">
        <w:rPr>
          <w:rFonts w:ascii="Calibri" w:hAnsi="Calibri" w:cs="Calibri"/>
          <w:sz w:val="22"/>
          <w:szCs w:val="22"/>
        </w:rPr>
        <w:t>Četné analýzy směsného komunálního odpadu, které provádí Institut Cirkulární Ekonomiky, poukazují na poměrně vysoké množství textilu v</w:t>
      </w:r>
      <w:r w:rsidR="0090361B">
        <w:rPr>
          <w:rFonts w:ascii="Calibri" w:hAnsi="Calibri" w:cs="Calibri"/>
          <w:sz w:val="22"/>
          <w:szCs w:val="22"/>
        </w:rPr>
        <w:t> </w:t>
      </w:r>
      <w:r w:rsidR="0090361B" w:rsidRPr="0090361B">
        <w:rPr>
          <w:rFonts w:ascii="Calibri" w:hAnsi="Calibri" w:cs="Calibri"/>
          <w:sz w:val="22"/>
          <w:szCs w:val="22"/>
        </w:rPr>
        <w:t>odpadu</w:t>
      </w:r>
      <w:r w:rsidR="0090361B">
        <w:rPr>
          <w:rFonts w:ascii="Calibri" w:hAnsi="Calibri" w:cs="Calibri"/>
          <w:sz w:val="22"/>
          <w:szCs w:val="22"/>
        </w:rPr>
        <w:t>.</w:t>
      </w:r>
      <w:r w:rsidR="0090361B" w:rsidRPr="0090361B">
        <w:rPr>
          <w:rFonts w:ascii="Calibri" w:hAnsi="Calibri" w:cs="Calibri"/>
          <w:sz w:val="22"/>
          <w:szCs w:val="22"/>
        </w:rPr>
        <w:t xml:space="preserve"> </w:t>
      </w:r>
      <w:r w:rsidR="0090361B">
        <w:rPr>
          <w:rFonts w:ascii="Calibri" w:hAnsi="Calibri" w:cs="Calibri"/>
          <w:sz w:val="22"/>
          <w:szCs w:val="22"/>
        </w:rPr>
        <w:t>Pravda je tedy taková, že v</w:t>
      </w:r>
      <w:r w:rsidR="0090361B" w:rsidRPr="003C7C8B">
        <w:rPr>
          <w:rFonts w:ascii="Calibri" w:hAnsi="Calibri" w:cs="Calibri"/>
          <w:sz w:val="22"/>
          <w:szCs w:val="22"/>
        </w:rPr>
        <w:t xml:space="preserve"> Česku oblečení většin</w:t>
      </w:r>
      <w:r w:rsidR="0090361B">
        <w:rPr>
          <w:rFonts w:ascii="Calibri" w:hAnsi="Calibri" w:cs="Calibri"/>
          <w:sz w:val="22"/>
          <w:szCs w:val="22"/>
        </w:rPr>
        <w:t>ou</w:t>
      </w:r>
      <w:r w:rsidR="0090361B" w:rsidRPr="003C7C8B">
        <w:rPr>
          <w:rFonts w:ascii="Calibri" w:hAnsi="Calibri" w:cs="Calibri"/>
          <w:sz w:val="22"/>
          <w:szCs w:val="22"/>
        </w:rPr>
        <w:t xml:space="preserve"> končí na skládce nebo ve spalovně.</w:t>
      </w:r>
      <w:r w:rsidR="0090361B">
        <w:rPr>
          <w:rFonts w:ascii="Calibri" w:hAnsi="Calibri" w:cs="Calibri"/>
          <w:sz w:val="22"/>
          <w:szCs w:val="22"/>
        </w:rPr>
        <w:t xml:space="preserve"> A to je velká škoda, protože si takto dále zamořujeme naše životní prostředí a neumožníme, abychom </w:t>
      </w:r>
      <w:r w:rsidR="0080103A">
        <w:rPr>
          <w:rFonts w:ascii="Calibri" w:hAnsi="Calibri" w:cs="Calibri"/>
          <w:sz w:val="22"/>
          <w:szCs w:val="22"/>
        </w:rPr>
        <w:t>použitý textil</w:t>
      </w:r>
      <w:r w:rsidR="0090361B">
        <w:rPr>
          <w:rFonts w:ascii="Calibri" w:hAnsi="Calibri" w:cs="Calibri"/>
          <w:sz w:val="22"/>
          <w:szCs w:val="22"/>
        </w:rPr>
        <w:t xml:space="preserve"> mohli znovu použít. </w:t>
      </w:r>
    </w:p>
    <w:p w14:paraId="782D8B9E" w14:textId="69878852" w:rsidR="0090361B" w:rsidRDefault="00C16BBB" w:rsidP="0090361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t xml:space="preserve">Kam s použitým textilem – k dispozici jsou kontejnery na použitý textil </w:t>
      </w:r>
    </w:p>
    <w:p w14:paraId="782CDF1D" w14:textId="3EB5767A" w:rsidR="0090361B" w:rsidRDefault="0090361B" w:rsidP="0090361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90361B">
        <w:rPr>
          <w:rFonts w:ascii="Calibri" w:hAnsi="Calibri" w:cs="Calibri"/>
          <w:sz w:val="22"/>
          <w:szCs w:val="22"/>
        </w:rPr>
        <w:t>Určitě znáte</w:t>
      </w:r>
      <w:r>
        <w:rPr>
          <w:rFonts w:ascii="Calibri" w:hAnsi="Calibri" w:cs="Calibri"/>
          <w:sz w:val="22"/>
          <w:szCs w:val="22"/>
        </w:rPr>
        <w:t xml:space="preserve"> červené nebo bílé kontejnery na použitý textil – jsou</w:t>
      </w:r>
      <w:r w:rsidRPr="0090361B">
        <w:rPr>
          <w:rFonts w:ascii="Calibri" w:hAnsi="Calibri" w:cs="Calibri"/>
          <w:sz w:val="22"/>
          <w:szCs w:val="22"/>
        </w:rPr>
        <w:t xml:space="preserve"> umístěn</w:t>
      </w:r>
      <w:r w:rsidR="003216A8">
        <w:rPr>
          <w:rFonts w:ascii="Calibri" w:hAnsi="Calibri" w:cs="Calibri"/>
          <w:sz w:val="22"/>
          <w:szCs w:val="22"/>
        </w:rPr>
        <w:t>y</w:t>
      </w:r>
      <w:r w:rsidRPr="0090361B">
        <w:rPr>
          <w:rFonts w:ascii="Calibri" w:hAnsi="Calibri" w:cs="Calibri"/>
          <w:sz w:val="22"/>
          <w:szCs w:val="22"/>
        </w:rPr>
        <w:t xml:space="preserve"> na různých místech v obcích po celé České republice. Do těchto kontejnerů může</w:t>
      </w:r>
      <w:r w:rsidR="0080103A">
        <w:rPr>
          <w:rFonts w:ascii="Calibri" w:hAnsi="Calibri" w:cs="Calibri"/>
          <w:sz w:val="22"/>
          <w:szCs w:val="22"/>
        </w:rPr>
        <w:t>m</w:t>
      </w:r>
      <w:r w:rsidRPr="0090361B">
        <w:rPr>
          <w:rFonts w:ascii="Calibri" w:hAnsi="Calibri" w:cs="Calibri"/>
          <w:sz w:val="22"/>
          <w:szCs w:val="22"/>
        </w:rPr>
        <w:t>e přinést vyprané oblečení v dobrém a nositelném stavu. Toho se pak zhostí provozovatel této sběrné sítě</w:t>
      </w:r>
      <w:r>
        <w:rPr>
          <w:rFonts w:ascii="Calibri" w:hAnsi="Calibri" w:cs="Calibri"/>
          <w:sz w:val="22"/>
          <w:szCs w:val="22"/>
        </w:rPr>
        <w:t xml:space="preserve"> – </w:t>
      </w:r>
      <w:r w:rsidR="0080103A">
        <w:rPr>
          <w:rFonts w:ascii="Calibri" w:hAnsi="Calibri" w:cs="Calibri"/>
          <w:sz w:val="22"/>
          <w:szCs w:val="22"/>
        </w:rPr>
        <w:t xml:space="preserve">v </w:t>
      </w:r>
      <w:r>
        <w:rPr>
          <w:rFonts w:ascii="Calibri" w:hAnsi="Calibri" w:cs="Calibri"/>
          <w:sz w:val="22"/>
          <w:szCs w:val="22"/>
        </w:rPr>
        <w:t>Česku</w:t>
      </w:r>
      <w:r w:rsidRPr="0090361B">
        <w:rPr>
          <w:rFonts w:ascii="Calibri" w:hAnsi="Calibri" w:cs="Calibri"/>
          <w:sz w:val="22"/>
          <w:szCs w:val="22"/>
        </w:rPr>
        <w:t xml:space="preserve"> to jsou </w:t>
      </w:r>
      <w:r w:rsidR="0080103A">
        <w:rPr>
          <w:rFonts w:ascii="Calibri" w:hAnsi="Calibri" w:cs="Calibri"/>
          <w:sz w:val="22"/>
          <w:szCs w:val="22"/>
        </w:rPr>
        <w:t xml:space="preserve">například </w:t>
      </w:r>
      <w:r>
        <w:rPr>
          <w:rFonts w:ascii="Calibri" w:hAnsi="Calibri" w:cs="Calibri"/>
          <w:sz w:val="22"/>
          <w:szCs w:val="22"/>
        </w:rPr>
        <w:t xml:space="preserve">sociální družstvo </w:t>
      </w:r>
      <w:r w:rsidRPr="0090361B">
        <w:rPr>
          <w:rFonts w:ascii="Calibri" w:hAnsi="Calibri" w:cs="Calibri"/>
          <w:sz w:val="22"/>
          <w:szCs w:val="22"/>
        </w:rPr>
        <w:t>Diakonie Broumov</w:t>
      </w:r>
      <w:r>
        <w:rPr>
          <w:rFonts w:ascii="Calibri" w:hAnsi="Calibri" w:cs="Calibri"/>
          <w:sz w:val="22"/>
          <w:szCs w:val="22"/>
        </w:rPr>
        <w:t xml:space="preserve">, společnosti </w:t>
      </w:r>
      <w:r w:rsidRPr="0090361B">
        <w:rPr>
          <w:rFonts w:ascii="Calibri" w:hAnsi="Calibri" w:cs="Calibri"/>
          <w:sz w:val="22"/>
          <w:szCs w:val="22"/>
        </w:rPr>
        <w:t xml:space="preserve">POTEX, </w:t>
      </w:r>
      <w:proofErr w:type="spellStart"/>
      <w:r w:rsidRPr="0090361B">
        <w:rPr>
          <w:rFonts w:ascii="Calibri" w:hAnsi="Calibri" w:cs="Calibri"/>
          <w:sz w:val="22"/>
          <w:szCs w:val="22"/>
        </w:rPr>
        <w:t>Dimatex</w:t>
      </w:r>
      <w:proofErr w:type="spellEnd"/>
      <w:r>
        <w:rPr>
          <w:rFonts w:ascii="Calibri" w:hAnsi="Calibri" w:cs="Calibri"/>
          <w:sz w:val="22"/>
          <w:szCs w:val="22"/>
        </w:rPr>
        <w:t xml:space="preserve"> nebo </w:t>
      </w:r>
      <w:proofErr w:type="spellStart"/>
      <w:r w:rsidRPr="0090361B">
        <w:rPr>
          <w:rFonts w:ascii="Calibri" w:hAnsi="Calibri" w:cs="Calibri"/>
          <w:sz w:val="22"/>
          <w:szCs w:val="22"/>
        </w:rPr>
        <w:t>Textileko</w:t>
      </w:r>
      <w:proofErr w:type="spellEnd"/>
      <w:r w:rsidRPr="0090361B">
        <w:rPr>
          <w:rFonts w:ascii="Calibri" w:hAnsi="Calibri" w:cs="Calibri"/>
          <w:sz w:val="22"/>
          <w:szCs w:val="22"/>
        </w:rPr>
        <w:t>. Oblečení následně putuje na třídicí stanici provozovatele, kde je tříděn</w:t>
      </w:r>
      <w:r w:rsidR="003216A8">
        <w:rPr>
          <w:rFonts w:ascii="Calibri" w:hAnsi="Calibri" w:cs="Calibri"/>
          <w:sz w:val="22"/>
          <w:szCs w:val="22"/>
        </w:rPr>
        <w:t>o</w:t>
      </w:r>
      <w:r w:rsidRPr="0090361B">
        <w:rPr>
          <w:rFonts w:ascii="Calibri" w:hAnsi="Calibri" w:cs="Calibri"/>
          <w:sz w:val="22"/>
          <w:szCs w:val="22"/>
        </w:rPr>
        <w:t xml:space="preserve"> dle kvality. Všechno, co ještě může posloužit jiným lidem, putuje dál – k lidem v nouzi nebo do charitativních obchodů, kde výtěžek z prodeje putuje na dobrou věc. Touto cestou se v Česku vybere ročně oblečení v jednotkách </w:t>
      </w:r>
      <w:r w:rsidR="00634573">
        <w:rPr>
          <w:rFonts w:ascii="Calibri" w:hAnsi="Calibri" w:cs="Calibri"/>
          <w:sz w:val="22"/>
          <w:szCs w:val="22"/>
        </w:rPr>
        <w:t>tisíců</w:t>
      </w:r>
      <w:r w:rsidR="00634573" w:rsidRPr="0090361B">
        <w:rPr>
          <w:rFonts w:ascii="Calibri" w:hAnsi="Calibri" w:cs="Calibri"/>
          <w:sz w:val="22"/>
          <w:szCs w:val="22"/>
        </w:rPr>
        <w:t xml:space="preserve"> </w:t>
      </w:r>
      <w:r w:rsidRPr="0090361B">
        <w:rPr>
          <w:rFonts w:ascii="Calibri" w:hAnsi="Calibri" w:cs="Calibri"/>
          <w:sz w:val="22"/>
          <w:szCs w:val="22"/>
        </w:rPr>
        <w:t>tun</w:t>
      </w:r>
      <w:r>
        <w:rPr>
          <w:rFonts w:ascii="Calibri" w:hAnsi="Calibri" w:cs="Calibri"/>
          <w:sz w:val="22"/>
          <w:szCs w:val="22"/>
        </w:rPr>
        <w:t>. T</w:t>
      </w:r>
      <w:r w:rsidRPr="0090361B">
        <w:rPr>
          <w:rFonts w:ascii="Calibri" w:hAnsi="Calibri" w:cs="Calibri"/>
          <w:sz w:val="22"/>
          <w:szCs w:val="22"/>
        </w:rPr>
        <w:t>řeba Diakonie Broumov, jedna z nejstarších společností působících v této oblasti, měsíčně zpracuje zhruba 600 tun oblečení.</w:t>
      </w:r>
    </w:p>
    <w:p w14:paraId="471231AA" w14:textId="483E1D1D" w:rsidR="00C16BBB" w:rsidRDefault="00C16BBB" w:rsidP="0090361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C16BBB">
        <w:rPr>
          <w:rFonts w:ascii="Calibri" w:hAnsi="Calibri" w:cs="Calibri"/>
          <w:sz w:val="22"/>
          <w:szCs w:val="22"/>
        </w:rPr>
        <w:t>Zdaleka ne všechno oblečení, které se v tomto systému vysbírá</w:t>
      </w:r>
      <w:r w:rsidR="003216A8">
        <w:rPr>
          <w:rFonts w:ascii="Calibri" w:hAnsi="Calibri" w:cs="Calibri"/>
          <w:sz w:val="22"/>
          <w:szCs w:val="22"/>
        </w:rPr>
        <w:t>,</w:t>
      </w:r>
      <w:r w:rsidRPr="00C16BBB">
        <w:rPr>
          <w:rFonts w:ascii="Calibri" w:hAnsi="Calibri" w:cs="Calibri"/>
          <w:sz w:val="22"/>
          <w:szCs w:val="22"/>
        </w:rPr>
        <w:t xml:space="preserve"> se bude ještě někdy nosit. Častým způsobem recyklace nepoužitelného textilu je výroba stavebních izolací, technických textilií nebo výplně do autosedaček.</w:t>
      </w:r>
      <w:r>
        <w:rPr>
          <w:rFonts w:ascii="Calibri" w:hAnsi="Calibri" w:cs="Calibri"/>
          <w:sz w:val="22"/>
          <w:szCs w:val="22"/>
        </w:rPr>
        <w:t xml:space="preserve"> Současná legislativa však sběru a zpracování použitého textilu příliš nepřeje – vít</w:t>
      </w:r>
      <w:r w:rsidR="003216A8">
        <w:rPr>
          <w:rFonts w:ascii="Calibri" w:hAnsi="Calibri" w:cs="Calibri"/>
          <w:sz w:val="22"/>
          <w:szCs w:val="22"/>
        </w:rPr>
        <w:t>ány</w:t>
      </w:r>
      <w:r>
        <w:rPr>
          <w:rFonts w:ascii="Calibri" w:hAnsi="Calibri" w:cs="Calibri"/>
          <w:sz w:val="22"/>
          <w:szCs w:val="22"/>
        </w:rPr>
        <w:t xml:space="preserve"> by byly</w:t>
      </w:r>
      <w:r w:rsidRPr="00C16BBB">
        <w:rPr>
          <w:rFonts w:ascii="Calibri" w:hAnsi="Calibri" w:cs="Calibri"/>
          <w:sz w:val="22"/>
          <w:szCs w:val="22"/>
        </w:rPr>
        <w:t xml:space="preserve"> impulzy k dalšímu rozvoji – </w:t>
      </w:r>
      <w:r>
        <w:rPr>
          <w:rFonts w:ascii="Calibri" w:hAnsi="Calibri" w:cs="Calibri"/>
          <w:sz w:val="22"/>
          <w:szCs w:val="22"/>
        </w:rPr>
        <w:t>zejména podpor</w:t>
      </w:r>
      <w:r w:rsidR="003216A8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 zavádění nových technologií, dále r</w:t>
      </w:r>
      <w:r w:rsidRPr="00C16BBB">
        <w:rPr>
          <w:rFonts w:ascii="Calibri" w:hAnsi="Calibri" w:cs="Calibri"/>
          <w:sz w:val="22"/>
          <w:szCs w:val="22"/>
        </w:rPr>
        <w:t>ozšíření hustoty sběrné sítě a propagace této možnosti mezi obyvateli České republiky.</w:t>
      </w:r>
    </w:p>
    <w:p w14:paraId="678E164B" w14:textId="663FEA38" w:rsidR="00C16BBB" w:rsidRDefault="00C16BBB" w:rsidP="00C16BB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90361B">
        <w:rPr>
          <w:rFonts w:ascii="Calibri" w:hAnsi="Calibri" w:cs="Calibri"/>
          <w:b/>
          <w:bCs/>
          <w:sz w:val="22"/>
          <w:szCs w:val="22"/>
          <w:u w:val="single"/>
        </w:rPr>
        <w:t xml:space="preserve">Existují </w:t>
      </w:r>
      <w:r>
        <w:rPr>
          <w:rFonts w:ascii="Calibri" w:hAnsi="Calibri" w:cs="Calibri"/>
          <w:b/>
          <w:bCs/>
          <w:sz w:val="22"/>
          <w:szCs w:val="22"/>
          <w:u w:val="single"/>
        </w:rPr>
        <w:t xml:space="preserve">i další </w:t>
      </w:r>
      <w:r w:rsidRPr="0090361B">
        <w:rPr>
          <w:rFonts w:ascii="Calibri" w:hAnsi="Calibri" w:cs="Calibri"/>
          <w:b/>
          <w:bCs/>
          <w:sz w:val="22"/>
          <w:szCs w:val="22"/>
          <w:u w:val="single"/>
        </w:rPr>
        <w:t>projekty, které se snaží dát oblečení druhý život</w:t>
      </w:r>
    </w:p>
    <w:p w14:paraId="3D830CC7" w14:textId="4662F791" w:rsidR="00C16BBB" w:rsidRDefault="00470DC4" w:rsidP="0090361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470DC4">
        <w:rPr>
          <w:rFonts w:ascii="Calibri" w:hAnsi="Calibri" w:cs="Calibri"/>
          <w:sz w:val="22"/>
          <w:szCs w:val="22"/>
        </w:rPr>
        <w:t xml:space="preserve">Recyklace oblečení je skvělá. </w:t>
      </w:r>
      <w:r>
        <w:rPr>
          <w:rFonts w:ascii="Calibri" w:hAnsi="Calibri" w:cs="Calibri"/>
          <w:sz w:val="22"/>
          <w:szCs w:val="22"/>
        </w:rPr>
        <w:t>Na</w:t>
      </w:r>
      <w:r w:rsidRPr="00470DC4">
        <w:rPr>
          <w:rFonts w:ascii="Calibri" w:hAnsi="Calibri" w:cs="Calibri"/>
          <w:sz w:val="22"/>
          <w:szCs w:val="22"/>
        </w:rPr>
        <w:t xml:space="preserve"> prvním místě </w:t>
      </w:r>
      <w:r>
        <w:rPr>
          <w:rFonts w:ascii="Calibri" w:hAnsi="Calibri" w:cs="Calibri"/>
          <w:sz w:val="22"/>
          <w:szCs w:val="22"/>
        </w:rPr>
        <w:t>by však mělo být prodlužovat jeho životnost tím, že o něj budeme dobře pečovat</w:t>
      </w:r>
      <w:r w:rsidR="00840A12">
        <w:rPr>
          <w:rFonts w:ascii="Calibri" w:hAnsi="Calibri" w:cs="Calibri"/>
          <w:sz w:val="22"/>
          <w:szCs w:val="22"/>
        </w:rPr>
        <w:t xml:space="preserve"> a poškozené oblečení </w:t>
      </w:r>
      <w:r w:rsidRPr="00470DC4">
        <w:rPr>
          <w:rFonts w:ascii="Calibri" w:hAnsi="Calibri" w:cs="Calibri"/>
          <w:sz w:val="22"/>
          <w:szCs w:val="22"/>
        </w:rPr>
        <w:t>oprav</w:t>
      </w:r>
      <w:r w:rsidR="00840A12">
        <w:rPr>
          <w:rFonts w:ascii="Calibri" w:hAnsi="Calibri" w:cs="Calibri"/>
          <w:sz w:val="22"/>
          <w:szCs w:val="22"/>
        </w:rPr>
        <w:t>ovat</w:t>
      </w:r>
      <w:r w:rsidRPr="00470DC4">
        <w:rPr>
          <w:rFonts w:ascii="Calibri" w:hAnsi="Calibri" w:cs="Calibri"/>
          <w:sz w:val="22"/>
          <w:szCs w:val="22"/>
        </w:rPr>
        <w:t xml:space="preserve"> </w:t>
      </w:r>
      <w:r w:rsidR="00840A12">
        <w:rPr>
          <w:rFonts w:ascii="Calibri" w:hAnsi="Calibri" w:cs="Calibri"/>
          <w:sz w:val="22"/>
          <w:szCs w:val="22"/>
        </w:rPr>
        <w:t xml:space="preserve">– to znamená </w:t>
      </w:r>
      <w:proofErr w:type="spellStart"/>
      <w:r w:rsidR="00840A12">
        <w:rPr>
          <w:rFonts w:ascii="Calibri" w:hAnsi="Calibri" w:cs="Calibri"/>
          <w:sz w:val="22"/>
          <w:szCs w:val="22"/>
        </w:rPr>
        <w:t>p</w:t>
      </w:r>
      <w:r w:rsidRPr="00470DC4">
        <w:rPr>
          <w:rFonts w:ascii="Calibri" w:hAnsi="Calibri" w:cs="Calibri"/>
          <w:sz w:val="22"/>
          <w:szCs w:val="22"/>
        </w:rPr>
        <w:t>ředcház</w:t>
      </w:r>
      <w:r w:rsidR="00840A12">
        <w:rPr>
          <w:rFonts w:ascii="Calibri" w:hAnsi="Calibri" w:cs="Calibri"/>
          <w:sz w:val="22"/>
          <w:szCs w:val="22"/>
        </w:rPr>
        <w:t>t</w:t>
      </w:r>
      <w:proofErr w:type="spellEnd"/>
      <w:r w:rsidRPr="00470DC4">
        <w:rPr>
          <w:rFonts w:ascii="Calibri" w:hAnsi="Calibri" w:cs="Calibri"/>
          <w:sz w:val="22"/>
          <w:szCs w:val="22"/>
        </w:rPr>
        <w:t xml:space="preserve"> vzniku odpadu obecně. </w:t>
      </w:r>
      <w:r w:rsidR="00840A12">
        <w:rPr>
          <w:rFonts w:ascii="Calibri" w:hAnsi="Calibri" w:cs="Calibri"/>
          <w:sz w:val="22"/>
          <w:szCs w:val="22"/>
        </w:rPr>
        <w:t xml:space="preserve">Dalšími zajímavými řešeními jsou nejrůznější sbírky šatstva, bazary oblečení a stále populárnější </w:t>
      </w:r>
      <w:proofErr w:type="spellStart"/>
      <w:r w:rsidRPr="00470DC4">
        <w:rPr>
          <w:rFonts w:ascii="Calibri" w:hAnsi="Calibri" w:cs="Calibri"/>
          <w:sz w:val="22"/>
          <w:szCs w:val="22"/>
        </w:rPr>
        <w:t>clothes</w:t>
      </w:r>
      <w:proofErr w:type="spellEnd"/>
      <w:r w:rsidRPr="00470DC4">
        <w:rPr>
          <w:rFonts w:ascii="Calibri" w:hAnsi="Calibri" w:cs="Calibri"/>
          <w:sz w:val="22"/>
          <w:szCs w:val="22"/>
        </w:rPr>
        <w:t>-swap</w:t>
      </w:r>
      <w:r w:rsidR="00840A12">
        <w:rPr>
          <w:rFonts w:ascii="Calibri" w:hAnsi="Calibri" w:cs="Calibri"/>
          <w:sz w:val="22"/>
          <w:szCs w:val="22"/>
        </w:rPr>
        <w:t xml:space="preserve">, neboli </w:t>
      </w:r>
      <w:proofErr w:type="spellStart"/>
      <w:r w:rsidR="0080103A">
        <w:rPr>
          <w:rFonts w:ascii="Calibri" w:hAnsi="Calibri" w:cs="Calibri"/>
          <w:sz w:val="22"/>
          <w:szCs w:val="22"/>
        </w:rPr>
        <w:t>SWAP</w:t>
      </w:r>
      <w:r w:rsidR="00840A12">
        <w:rPr>
          <w:rFonts w:ascii="Calibri" w:hAnsi="Calibri" w:cs="Calibri"/>
          <w:sz w:val="22"/>
          <w:szCs w:val="22"/>
        </w:rPr>
        <w:t>y</w:t>
      </w:r>
      <w:proofErr w:type="spellEnd"/>
      <w:r w:rsidR="00840A12">
        <w:rPr>
          <w:rFonts w:ascii="Calibri" w:hAnsi="Calibri" w:cs="Calibri"/>
          <w:sz w:val="22"/>
          <w:szCs w:val="22"/>
        </w:rPr>
        <w:t xml:space="preserve"> s oblečením.</w:t>
      </w:r>
    </w:p>
    <w:p w14:paraId="670242D1" w14:textId="0538624A" w:rsidR="00840A12" w:rsidRDefault="00840A12" w:rsidP="00840A12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840A12"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t xml:space="preserve">Co to je ten </w:t>
      </w:r>
      <w:r w:rsidR="0080103A">
        <w:rPr>
          <w:rFonts w:ascii="Calibri" w:hAnsi="Calibri" w:cs="Calibri"/>
          <w:b/>
          <w:bCs/>
          <w:sz w:val="22"/>
          <w:szCs w:val="22"/>
          <w:u w:val="single"/>
        </w:rPr>
        <w:t>SWAP</w:t>
      </w:r>
      <w:r w:rsidRPr="00840A12">
        <w:rPr>
          <w:rFonts w:ascii="Calibri" w:hAnsi="Calibri" w:cs="Calibri"/>
          <w:b/>
          <w:bCs/>
          <w:sz w:val="22"/>
          <w:szCs w:val="22"/>
          <w:u w:val="single"/>
        </w:rPr>
        <w:t xml:space="preserve"> a jak funguje?</w:t>
      </w:r>
    </w:p>
    <w:p w14:paraId="0845CD68" w14:textId="2C10F785" w:rsidR="00840A12" w:rsidRDefault="00840A12" w:rsidP="00840A12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840A12">
        <w:rPr>
          <w:rFonts w:ascii="Calibri" w:hAnsi="Calibri" w:cs="Calibri"/>
          <w:sz w:val="22"/>
          <w:szCs w:val="22"/>
        </w:rPr>
        <w:t xml:space="preserve">Základní myšlenka </w:t>
      </w:r>
      <w:proofErr w:type="spellStart"/>
      <w:r w:rsidR="0080103A" w:rsidRPr="00840A12">
        <w:rPr>
          <w:rFonts w:ascii="Calibri" w:hAnsi="Calibri" w:cs="Calibri"/>
          <w:sz w:val="22"/>
          <w:szCs w:val="22"/>
        </w:rPr>
        <w:t>SWAP</w:t>
      </w:r>
      <w:r w:rsidRPr="00840A12">
        <w:rPr>
          <w:rFonts w:ascii="Calibri" w:hAnsi="Calibri" w:cs="Calibri"/>
          <w:sz w:val="22"/>
          <w:szCs w:val="22"/>
        </w:rPr>
        <w:t>ů</w:t>
      </w:r>
      <w:proofErr w:type="spellEnd"/>
      <w:r w:rsidRPr="00840A12">
        <w:rPr>
          <w:rFonts w:ascii="Calibri" w:hAnsi="Calibri" w:cs="Calibri"/>
          <w:sz w:val="22"/>
          <w:szCs w:val="22"/>
        </w:rPr>
        <w:t xml:space="preserve"> je jednoduchá – do předem domluveného místa přinesete oblečení v dobrém stavu, které již nepotřebujete, a odnesete si to, které chcete. Celý proces je obvykle zdarma, kromě drobného příspěvku za vstup. První výměny oblečení vznikly ve Spojených státech, odkud se postupně šíří napříč planetou</w:t>
      </w:r>
      <w:r>
        <w:rPr>
          <w:rFonts w:ascii="Calibri" w:hAnsi="Calibri" w:cs="Calibri"/>
          <w:sz w:val="22"/>
          <w:szCs w:val="22"/>
        </w:rPr>
        <w:t xml:space="preserve">, včetně České republiky. </w:t>
      </w:r>
      <w:r w:rsidRPr="00840A12">
        <w:rPr>
          <w:rFonts w:ascii="Calibri" w:hAnsi="Calibri" w:cs="Calibri"/>
          <w:sz w:val="22"/>
          <w:szCs w:val="22"/>
        </w:rPr>
        <w:t xml:space="preserve">Při průměrném swapu o 200 lidech se shromáždí kolem 2 tun věcí a vymění se 97 % oblečení. Zbytek si odveze firma zajišťující recyklaci textilu. Tímto </w:t>
      </w:r>
      <w:proofErr w:type="spellStart"/>
      <w:r w:rsidR="0080103A" w:rsidRPr="00840A12">
        <w:rPr>
          <w:rFonts w:ascii="Calibri" w:hAnsi="Calibri" w:cs="Calibri"/>
          <w:sz w:val="22"/>
          <w:szCs w:val="22"/>
        </w:rPr>
        <w:t>SWAP</w:t>
      </w:r>
      <w:r w:rsidRPr="00840A12">
        <w:rPr>
          <w:rFonts w:ascii="Calibri" w:hAnsi="Calibri" w:cs="Calibri"/>
          <w:sz w:val="22"/>
          <w:szCs w:val="22"/>
        </w:rPr>
        <w:t>y</w:t>
      </w:r>
      <w:proofErr w:type="spellEnd"/>
      <w:r w:rsidRPr="00840A12">
        <w:rPr>
          <w:rFonts w:ascii="Calibri" w:hAnsi="Calibri" w:cs="Calibri"/>
          <w:sz w:val="22"/>
          <w:szCs w:val="22"/>
        </w:rPr>
        <w:t xml:space="preserve"> výrazně nahrávají předcházení vzniku odpadu, udržování oblečení v oběhu, ale také i tvorbě dobrých vztahů v místních komunitách.</w:t>
      </w:r>
    </w:p>
    <w:p w14:paraId="34FE52A8" w14:textId="38C09097" w:rsidR="00840A12" w:rsidRPr="00840A12" w:rsidRDefault="00840A12" w:rsidP="00840A12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840A12">
        <w:rPr>
          <w:rFonts w:ascii="Calibri" w:hAnsi="Calibri" w:cs="Calibri"/>
          <w:b/>
          <w:bCs/>
          <w:sz w:val="22"/>
          <w:szCs w:val="22"/>
          <w:u w:val="single"/>
        </w:rPr>
        <w:t xml:space="preserve">A co udělat </w:t>
      </w:r>
      <w:r w:rsidR="0080103A" w:rsidRPr="00840A12">
        <w:rPr>
          <w:rFonts w:ascii="Calibri" w:hAnsi="Calibri" w:cs="Calibri"/>
          <w:b/>
          <w:bCs/>
          <w:sz w:val="22"/>
          <w:szCs w:val="22"/>
          <w:u w:val="single"/>
        </w:rPr>
        <w:t>SWAP</w:t>
      </w:r>
      <w:r w:rsidRPr="00840A12">
        <w:rPr>
          <w:rFonts w:ascii="Calibri" w:hAnsi="Calibri" w:cs="Calibri"/>
          <w:b/>
          <w:bCs/>
          <w:sz w:val="22"/>
          <w:szCs w:val="22"/>
          <w:u w:val="single"/>
        </w:rPr>
        <w:t xml:space="preserve"> přímo ve škole?</w:t>
      </w:r>
    </w:p>
    <w:p w14:paraId="42B2448A" w14:textId="50DF14B1" w:rsidR="00F46C3E" w:rsidRPr="00F46C3E" w:rsidRDefault="00840A12" w:rsidP="00F46C3E">
      <w:pPr>
        <w:jc w:val="both"/>
        <w:rPr>
          <w:color w:val="0563C1" w:themeColor="hyperlink"/>
          <w:u w:val="single"/>
        </w:rPr>
      </w:pPr>
      <w:r>
        <w:rPr>
          <w:rFonts w:ascii="Calibri" w:hAnsi="Calibri" w:cs="Calibri"/>
        </w:rPr>
        <w:t xml:space="preserve">Mateřské, základní i střední školy mají velký potenciál </w:t>
      </w:r>
      <w:r w:rsidRPr="00F46C3E">
        <w:rPr>
          <w:rFonts w:ascii="Calibri" w:hAnsi="Calibri" w:cs="Calibri"/>
          <w:color w:val="000000" w:themeColor="text1"/>
        </w:rPr>
        <w:t xml:space="preserve">na to, aby zde žáci a studenti s podporou pedagogů a rodičů uspořádali hezkou swapovou akci. Děti rychle rostou, a tak oblečení, které mohou rodiny nabídnout k výměně, představuje nemalé množství. </w:t>
      </w:r>
      <w:r w:rsidR="00F46C3E" w:rsidRPr="00F46C3E">
        <w:rPr>
          <w:rFonts w:ascii="Calibri" w:hAnsi="Calibri" w:cs="Calibri"/>
          <w:color w:val="000000" w:themeColor="text1"/>
        </w:rPr>
        <w:t>Užitečný a praktický návod, jak na to</w:t>
      </w:r>
      <w:r w:rsidR="003216A8">
        <w:rPr>
          <w:rFonts w:ascii="Calibri" w:hAnsi="Calibri" w:cs="Calibri"/>
          <w:color w:val="000000" w:themeColor="text1"/>
        </w:rPr>
        <w:t>,</w:t>
      </w:r>
      <w:r w:rsidR="00F46C3E" w:rsidRPr="00F46C3E">
        <w:rPr>
          <w:rFonts w:ascii="Calibri" w:hAnsi="Calibri" w:cs="Calibri"/>
          <w:color w:val="000000" w:themeColor="text1"/>
        </w:rPr>
        <w:t xml:space="preserve"> najdete například na stránkách webu Velké ucho </w:t>
      </w:r>
      <w:hyperlink r:id="rId17" w:history="1">
        <w:r w:rsidR="00F46C3E" w:rsidRPr="00F46C3E">
          <w:rPr>
            <w:rStyle w:val="Hypertextovodkaz"/>
            <w:color w:val="000000" w:themeColor="text1"/>
          </w:rPr>
          <w:t>https://www.velkeucho.cz/novinky-a-tipy/swap-jak-zorganizovat-swap/</w:t>
        </w:r>
      </w:hyperlink>
      <w:r w:rsidR="00F46C3E" w:rsidRPr="00F46C3E">
        <w:rPr>
          <w:rStyle w:val="Hypertextovodkaz"/>
          <w:color w:val="000000" w:themeColor="text1"/>
          <w:u w:val="none"/>
        </w:rPr>
        <w:t xml:space="preserve">. </w:t>
      </w:r>
      <w:r w:rsidR="00F46C3E" w:rsidRPr="00F46C3E">
        <w:rPr>
          <w:rFonts w:ascii="Calibri" w:hAnsi="Calibri" w:cs="Calibri"/>
          <w:color w:val="000000" w:themeColor="text1"/>
        </w:rPr>
        <w:t xml:space="preserve">V článku se dozvíte, jak vybrat místo a čas, jak akci zpropagovat, shromáždit oblečení, </w:t>
      </w:r>
      <w:r w:rsidR="00F46C3E">
        <w:rPr>
          <w:rFonts w:ascii="Calibri" w:hAnsi="Calibri" w:cs="Calibri"/>
          <w:color w:val="000000" w:themeColor="text1"/>
        </w:rPr>
        <w:t xml:space="preserve">jak </w:t>
      </w:r>
      <w:r w:rsidR="00F46C3E" w:rsidRPr="00F46C3E">
        <w:rPr>
          <w:rFonts w:ascii="Calibri" w:hAnsi="Calibri" w:cs="Calibri"/>
          <w:color w:val="000000" w:themeColor="text1"/>
        </w:rPr>
        <w:t>zajistit vlastní organizaci</w:t>
      </w:r>
      <w:r w:rsidR="00F46C3E">
        <w:rPr>
          <w:rFonts w:ascii="Calibri" w:hAnsi="Calibri" w:cs="Calibri"/>
          <w:color w:val="000000" w:themeColor="text1"/>
        </w:rPr>
        <w:t xml:space="preserve">, co dělat s oblečením, které </w:t>
      </w:r>
      <w:proofErr w:type="gramStart"/>
      <w:r w:rsidR="00F46C3E">
        <w:rPr>
          <w:rFonts w:ascii="Calibri" w:hAnsi="Calibri" w:cs="Calibri"/>
          <w:color w:val="000000" w:themeColor="text1"/>
        </w:rPr>
        <w:t>zbyde</w:t>
      </w:r>
      <w:proofErr w:type="gramEnd"/>
      <w:r w:rsidR="003216A8">
        <w:rPr>
          <w:rFonts w:ascii="Calibri" w:hAnsi="Calibri" w:cs="Calibri"/>
          <w:color w:val="000000" w:themeColor="text1"/>
        </w:rPr>
        <w:t>,</w:t>
      </w:r>
      <w:r w:rsidR="00F46C3E" w:rsidRPr="00F46C3E">
        <w:rPr>
          <w:rFonts w:ascii="Calibri" w:hAnsi="Calibri" w:cs="Calibri"/>
          <w:color w:val="000000" w:themeColor="text1"/>
        </w:rPr>
        <w:t xml:space="preserve"> nebo také jak řešit vstupné</w:t>
      </w:r>
      <w:r w:rsidR="00F46C3E">
        <w:rPr>
          <w:rFonts w:ascii="Calibri" w:hAnsi="Calibri" w:cs="Calibri"/>
        </w:rPr>
        <w:t>. Není to těžké a za zkoušku nic nedáte</w:t>
      </w:r>
      <w:r w:rsidR="00D64BCB">
        <w:rPr>
          <w:rFonts w:ascii="Calibri" w:hAnsi="Calibri" w:cs="Calibri"/>
        </w:rPr>
        <w:t xml:space="preserve"> :-</w:t>
      </w:r>
      <w:r w:rsidR="00F46C3E">
        <w:rPr>
          <w:rFonts w:ascii="Calibri" w:hAnsi="Calibri" w:cs="Calibri"/>
        </w:rPr>
        <w:t>).</w:t>
      </w:r>
    </w:p>
    <w:p w14:paraId="5B10D639" w14:textId="1929B2C1" w:rsidR="00840A12" w:rsidRPr="00F46C3E" w:rsidRDefault="00F46C3E" w:rsidP="00F46C3E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F46C3E">
        <w:rPr>
          <w:rFonts w:ascii="Calibri" w:hAnsi="Calibri" w:cs="Calibri"/>
          <w:b/>
          <w:bCs/>
          <w:sz w:val="22"/>
          <w:szCs w:val="22"/>
          <w:u w:val="single"/>
        </w:rPr>
        <w:t>Jak každý z nás může omezit negativní dopady textilního průmyslu?</w:t>
      </w:r>
    </w:p>
    <w:p w14:paraId="5BC4F3A6" w14:textId="6FBB5187" w:rsidR="00F46C3E" w:rsidRPr="00F46C3E" w:rsidRDefault="00F46C3E" w:rsidP="00F46C3E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F46C3E">
        <w:rPr>
          <w:rFonts w:ascii="Calibri" w:hAnsi="Calibri" w:cs="Calibri"/>
          <w:sz w:val="22"/>
          <w:szCs w:val="22"/>
        </w:rPr>
        <w:t>Jak se oblékat</w:t>
      </w:r>
      <w:r>
        <w:rPr>
          <w:rFonts w:ascii="Calibri" w:hAnsi="Calibri" w:cs="Calibri"/>
          <w:sz w:val="22"/>
          <w:szCs w:val="22"/>
        </w:rPr>
        <w:t xml:space="preserve"> </w:t>
      </w:r>
      <w:r w:rsidRPr="00F46C3E">
        <w:rPr>
          <w:rFonts w:ascii="Calibri" w:hAnsi="Calibri" w:cs="Calibri"/>
          <w:sz w:val="22"/>
          <w:szCs w:val="22"/>
        </w:rPr>
        <w:t xml:space="preserve">tak, aby </w:t>
      </w:r>
      <w:r>
        <w:rPr>
          <w:rFonts w:ascii="Calibri" w:hAnsi="Calibri" w:cs="Calibri"/>
          <w:sz w:val="22"/>
          <w:szCs w:val="22"/>
        </w:rPr>
        <w:t>n</w:t>
      </w:r>
      <w:r w:rsidRPr="00F46C3E">
        <w:rPr>
          <w:rFonts w:ascii="Calibri" w:hAnsi="Calibri" w:cs="Calibri"/>
          <w:sz w:val="22"/>
          <w:szCs w:val="22"/>
        </w:rPr>
        <w:t xml:space="preserve">aše oblečení co nejméně zatížilo životní prostředí, ale také </w:t>
      </w:r>
      <w:r>
        <w:rPr>
          <w:rFonts w:ascii="Calibri" w:hAnsi="Calibri" w:cs="Calibri"/>
          <w:sz w:val="22"/>
          <w:szCs w:val="22"/>
        </w:rPr>
        <w:t>příliš nezatížilo</w:t>
      </w:r>
      <w:r w:rsidRPr="00F46C3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naše </w:t>
      </w:r>
      <w:r w:rsidRPr="00F46C3E">
        <w:rPr>
          <w:rFonts w:ascii="Calibri" w:hAnsi="Calibri" w:cs="Calibri"/>
          <w:sz w:val="22"/>
          <w:szCs w:val="22"/>
        </w:rPr>
        <w:t>peněženk</w:t>
      </w:r>
      <w:r>
        <w:rPr>
          <w:rFonts w:ascii="Calibri" w:hAnsi="Calibri" w:cs="Calibri"/>
          <w:sz w:val="22"/>
          <w:szCs w:val="22"/>
        </w:rPr>
        <w:t>y</w:t>
      </w:r>
      <w:r w:rsidR="004D0D3C">
        <w:rPr>
          <w:rFonts w:ascii="Calibri" w:hAnsi="Calibri" w:cs="Calibri"/>
          <w:sz w:val="22"/>
          <w:szCs w:val="22"/>
        </w:rPr>
        <w:t>? Začneme už tím, že na</w:t>
      </w:r>
      <w:r w:rsidR="004D0D3C" w:rsidRPr="00F46C3E">
        <w:rPr>
          <w:rFonts w:ascii="Calibri" w:hAnsi="Calibri" w:cs="Calibri"/>
          <w:sz w:val="22"/>
          <w:szCs w:val="22"/>
        </w:rPr>
        <w:t xml:space="preserve">d nákupy </w:t>
      </w:r>
      <w:r w:rsidR="004D0D3C">
        <w:rPr>
          <w:rFonts w:ascii="Calibri" w:hAnsi="Calibri" w:cs="Calibri"/>
          <w:sz w:val="22"/>
          <w:szCs w:val="22"/>
        </w:rPr>
        <w:t xml:space="preserve">budeme </w:t>
      </w:r>
      <w:r w:rsidR="004D0D3C" w:rsidRPr="00F46C3E">
        <w:rPr>
          <w:rFonts w:ascii="Calibri" w:hAnsi="Calibri" w:cs="Calibri"/>
          <w:sz w:val="22"/>
          <w:szCs w:val="22"/>
        </w:rPr>
        <w:t>přemýšle</w:t>
      </w:r>
      <w:r w:rsidR="004D0D3C">
        <w:rPr>
          <w:rFonts w:ascii="Calibri" w:hAnsi="Calibri" w:cs="Calibri"/>
          <w:sz w:val="22"/>
          <w:szCs w:val="22"/>
        </w:rPr>
        <w:t>t</w:t>
      </w:r>
      <w:r w:rsidR="004D0D3C" w:rsidRPr="00F46C3E">
        <w:rPr>
          <w:rFonts w:ascii="Calibri" w:hAnsi="Calibri" w:cs="Calibri"/>
          <w:sz w:val="22"/>
          <w:szCs w:val="22"/>
        </w:rPr>
        <w:t xml:space="preserve"> a kup</w:t>
      </w:r>
      <w:r w:rsidR="004D0D3C">
        <w:rPr>
          <w:rFonts w:ascii="Calibri" w:hAnsi="Calibri" w:cs="Calibri"/>
          <w:sz w:val="22"/>
          <w:szCs w:val="22"/>
        </w:rPr>
        <w:t>ovat</w:t>
      </w:r>
      <w:r w:rsidR="004D0D3C" w:rsidRPr="00F46C3E">
        <w:rPr>
          <w:rFonts w:ascii="Calibri" w:hAnsi="Calibri" w:cs="Calibri"/>
          <w:sz w:val="22"/>
          <w:szCs w:val="22"/>
        </w:rPr>
        <w:t xml:space="preserve"> jen to, co opravdu potřebu</w:t>
      </w:r>
      <w:r w:rsidR="004D0D3C">
        <w:rPr>
          <w:rFonts w:ascii="Calibri" w:hAnsi="Calibri" w:cs="Calibri"/>
          <w:sz w:val="22"/>
          <w:szCs w:val="22"/>
        </w:rPr>
        <w:t>jeme. Další důležitý postřeh – kvalitní</w:t>
      </w:r>
      <w:r w:rsidRPr="00F46C3E">
        <w:rPr>
          <w:rFonts w:ascii="Calibri" w:hAnsi="Calibri" w:cs="Calibri"/>
          <w:sz w:val="22"/>
          <w:szCs w:val="22"/>
        </w:rPr>
        <w:t xml:space="preserve"> oblečení, které vám ve skříni vydrží roky, je ohleduplné k planetě, ale vlastně i k </w:t>
      </w:r>
      <w:r w:rsidR="004D0D3C">
        <w:rPr>
          <w:rFonts w:ascii="Calibri" w:hAnsi="Calibri" w:cs="Calibri"/>
          <w:sz w:val="22"/>
          <w:szCs w:val="22"/>
        </w:rPr>
        <w:t>n</w:t>
      </w:r>
      <w:r w:rsidRPr="00F46C3E">
        <w:rPr>
          <w:rFonts w:ascii="Calibri" w:hAnsi="Calibri" w:cs="Calibri"/>
          <w:sz w:val="22"/>
          <w:szCs w:val="22"/>
        </w:rPr>
        <w:t>ám. Ušetří</w:t>
      </w:r>
      <w:r w:rsidR="004D0D3C">
        <w:rPr>
          <w:rFonts w:ascii="Calibri" w:hAnsi="Calibri" w:cs="Calibri"/>
          <w:sz w:val="22"/>
          <w:szCs w:val="22"/>
        </w:rPr>
        <w:t>me</w:t>
      </w:r>
      <w:r w:rsidRPr="00F46C3E">
        <w:rPr>
          <w:rFonts w:ascii="Calibri" w:hAnsi="Calibri" w:cs="Calibri"/>
          <w:sz w:val="22"/>
          <w:szCs w:val="22"/>
        </w:rPr>
        <w:t xml:space="preserve"> si další nákupy</w:t>
      </w:r>
      <w:r w:rsidR="004D0D3C">
        <w:rPr>
          <w:rFonts w:ascii="Calibri" w:hAnsi="Calibri" w:cs="Calibri"/>
          <w:sz w:val="22"/>
          <w:szCs w:val="22"/>
        </w:rPr>
        <w:t xml:space="preserve">, </w:t>
      </w:r>
      <w:r w:rsidRPr="00F46C3E">
        <w:rPr>
          <w:rFonts w:ascii="Calibri" w:hAnsi="Calibri" w:cs="Calibri"/>
          <w:sz w:val="22"/>
          <w:szCs w:val="22"/>
        </w:rPr>
        <w:t>peníze</w:t>
      </w:r>
      <w:r w:rsidR="004D0D3C">
        <w:rPr>
          <w:rFonts w:ascii="Calibri" w:hAnsi="Calibri" w:cs="Calibri"/>
          <w:sz w:val="22"/>
          <w:szCs w:val="22"/>
        </w:rPr>
        <w:t xml:space="preserve"> i čas</w:t>
      </w:r>
      <w:r w:rsidRPr="00F46C3E">
        <w:rPr>
          <w:rFonts w:ascii="Calibri" w:hAnsi="Calibri" w:cs="Calibri"/>
          <w:sz w:val="22"/>
          <w:szCs w:val="22"/>
        </w:rPr>
        <w:t xml:space="preserve">. Ruku v ruce s kvalitou oblečení jde kvalita materiálu. Kvalitní materiál může </w:t>
      </w:r>
      <w:r w:rsidR="004D0D3C">
        <w:rPr>
          <w:rFonts w:ascii="Calibri" w:hAnsi="Calibri" w:cs="Calibri"/>
          <w:sz w:val="22"/>
          <w:szCs w:val="22"/>
        </w:rPr>
        <w:t xml:space="preserve">také </w:t>
      </w:r>
      <w:r w:rsidRPr="00F46C3E">
        <w:rPr>
          <w:rFonts w:ascii="Calibri" w:hAnsi="Calibri" w:cs="Calibri"/>
          <w:sz w:val="22"/>
          <w:szCs w:val="22"/>
        </w:rPr>
        <w:t xml:space="preserve">prodloužit životnost daného oblečení. Důležité je </w:t>
      </w:r>
      <w:r w:rsidR="0080103A">
        <w:rPr>
          <w:rFonts w:ascii="Calibri" w:hAnsi="Calibri" w:cs="Calibri"/>
          <w:sz w:val="22"/>
          <w:szCs w:val="22"/>
        </w:rPr>
        <w:t xml:space="preserve">rovněž </w:t>
      </w:r>
      <w:r w:rsidRPr="00F46C3E">
        <w:rPr>
          <w:rFonts w:ascii="Calibri" w:hAnsi="Calibri" w:cs="Calibri"/>
          <w:sz w:val="22"/>
          <w:szCs w:val="22"/>
        </w:rPr>
        <w:t xml:space="preserve">to, jak jsou materiály pěstovány a zpracovávány. Za šetrné k přírodě jsou považovány zejména len, bio konopí, bio bavlna nebo třeba </w:t>
      </w:r>
      <w:proofErr w:type="spellStart"/>
      <w:r w:rsidRPr="00F46C3E">
        <w:rPr>
          <w:rFonts w:ascii="Calibri" w:hAnsi="Calibri" w:cs="Calibri"/>
          <w:sz w:val="22"/>
          <w:szCs w:val="22"/>
        </w:rPr>
        <w:t>tencel</w:t>
      </w:r>
      <w:proofErr w:type="spellEnd"/>
      <w:r w:rsidRPr="00F46C3E">
        <w:rPr>
          <w:rFonts w:ascii="Calibri" w:hAnsi="Calibri" w:cs="Calibri"/>
          <w:sz w:val="22"/>
          <w:szCs w:val="22"/>
        </w:rPr>
        <w:t>/</w:t>
      </w:r>
      <w:proofErr w:type="spellStart"/>
      <w:r w:rsidRPr="00F46C3E">
        <w:rPr>
          <w:rFonts w:ascii="Calibri" w:hAnsi="Calibri" w:cs="Calibri"/>
          <w:sz w:val="22"/>
          <w:szCs w:val="22"/>
        </w:rPr>
        <w:t>lyocel</w:t>
      </w:r>
      <w:proofErr w:type="spellEnd"/>
      <w:r w:rsidRPr="00F46C3E">
        <w:rPr>
          <w:rFonts w:ascii="Calibri" w:hAnsi="Calibri" w:cs="Calibri"/>
          <w:sz w:val="22"/>
          <w:szCs w:val="22"/>
        </w:rPr>
        <w:t xml:space="preserve">. </w:t>
      </w:r>
      <w:r w:rsidR="004D0D3C">
        <w:rPr>
          <w:rFonts w:ascii="Calibri" w:hAnsi="Calibri" w:cs="Calibri"/>
          <w:sz w:val="22"/>
          <w:szCs w:val="22"/>
        </w:rPr>
        <w:t xml:space="preserve">Pozornost je třeba věnovat </w:t>
      </w:r>
      <w:r w:rsidRPr="00F46C3E">
        <w:rPr>
          <w:rFonts w:ascii="Calibri" w:hAnsi="Calibri" w:cs="Calibri"/>
          <w:sz w:val="22"/>
          <w:szCs w:val="22"/>
        </w:rPr>
        <w:t>t</w:t>
      </w:r>
      <w:r w:rsidR="0080103A">
        <w:rPr>
          <w:rFonts w:ascii="Calibri" w:hAnsi="Calibri" w:cs="Calibri"/>
          <w:sz w:val="22"/>
          <w:szCs w:val="22"/>
        </w:rPr>
        <w:t xml:space="preserve">éž </w:t>
      </w:r>
      <w:r w:rsidRPr="00F46C3E">
        <w:rPr>
          <w:rFonts w:ascii="Calibri" w:hAnsi="Calibri" w:cs="Calibri"/>
          <w:sz w:val="22"/>
          <w:szCs w:val="22"/>
        </w:rPr>
        <w:t>údržb</w:t>
      </w:r>
      <w:r w:rsidR="004D0D3C">
        <w:rPr>
          <w:rFonts w:ascii="Calibri" w:hAnsi="Calibri" w:cs="Calibri"/>
          <w:sz w:val="22"/>
          <w:szCs w:val="22"/>
        </w:rPr>
        <w:t>ě</w:t>
      </w:r>
      <w:r w:rsidRPr="00F46C3E">
        <w:rPr>
          <w:rFonts w:ascii="Calibri" w:hAnsi="Calibri" w:cs="Calibri"/>
          <w:sz w:val="22"/>
          <w:szCs w:val="22"/>
        </w:rPr>
        <w:t xml:space="preserve"> materiálu. Některé materiály jsou přirozeně antibakteriální</w:t>
      </w:r>
      <w:r w:rsidR="006E7FDF">
        <w:rPr>
          <w:rFonts w:ascii="Calibri" w:hAnsi="Calibri" w:cs="Calibri"/>
          <w:sz w:val="22"/>
          <w:szCs w:val="22"/>
        </w:rPr>
        <w:t>,</w:t>
      </w:r>
      <w:r w:rsidRPr="00F46C3E">
        <w:rPr>
          <w:rFonts w:ascii="Calibri" w:hAnsi="Calibri" w:cs="Calibri"/>
          <w:sz w:val="22"/>
          <w:szCs w:val="22"/>
        </w:rPr>
        <w:t xml:space="preserve"> a tím pádem je není potřeba tak často prát. To opět šetří přírodu i daný kus oděvu samotný. </w:t>
      </w:r>
    </w:p>
    <w:p w14:paraId="5A8F4E70" w14:textId="0033A9D3" w:rsidR="00F46C3E" w:rsidRPr="00F46C3E" w:rsidRDefault="00F46C3E" w:rsidP="00F46C3E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F46C3E">
        <w:rPr>
          <w:rFonts w:ascii="Calibri" w:hAnsi="Calibri" w:cs="Calibri"/>
          <w:sz w:val="22"/>
          <w:szCs w:val="22"/>
        </w:rPr>
        <w:t>Budujte si nadčasový a dobře kombinovatelný šatník</w:t>
      </w:r>
      <w:r w:rsidR="004D0D3C">
        <w:rPr>
          <w:rFonts w:ascii="Calibri" w:hAnsi="Calibri" w:cs="Calibri"/>
          <w:sz w:val="22"/>
          <w:szCs w:val="22"/>
        </w:rPr>
        <w:t xml:space="preserve">. </w:t>
      </w:r>
      <w:r w:rsidRPr="00F46C3E">
        <w:rPr>
          <w:rFonts w:ascii="Calibri" w:hAnsi="Calibri" w:cs="Calibri"/>
          <w:sz w:val="22"/>
          <w:szCs w:val="22"/>
        </w:rPr>
        <w:t>V takovém šatníku vám potom stačí jen pár věcí, které budete průběžně v případě potřeby doplňovat, ale vyhnete se neustálému nakupování nových a nových věcí, které stejně téměř nenosíte. Pokud bude</w:t>
      </w:r>
      <w:r w:rsidR="0080103A">
        <w:rPr>
          <w:rFonts w:ascii="Calibri" w:hAnsi="Calibri" w:cs="Calibri"/>
          <w:sz w:val="22"/>
          <w:szCs w:val="22"/>
        </w:rPr>
        <w:t>m</w:t>
      </w:r>
      <w:r w:rsidRPr="00F46C3E">
        <w:rPr>
          <w:rFonts w:ascii="Calibri" w:hAnsi="Calibri" w:cs="Calibri"/>
          <w:sz w:val="22"/>
          <w:szCs w:val="22"/>
        </w:rPr>
        <w:t>e nakupovat u lokálních výrobců, tak v první řadě podpoří</w:t>
      </w:r>
      <w:r w:rsidR="0080103A">
        <w:rPr>
          <w:rFonts w:ascii="Calibri" w:hAnsi="Calibri" w:cs="Calibri"/>
          <w:sz w:val="22"/>
          <w:szCs w:val="22"/>
        </w:rPr>
        <w:t>m</w:t>
      </w:r>
      <w:r w:rsidRPr="00F46C3E">
        <w:rPr>
          <w:rFonts w:ascii="Calibri" w:hAnsi="Calibri" w:cs="Calibri"/>
          <w:sz w:val="22"/>
          <w:szCs w:val="22"/>
        </w:rPr>
        <w:t>e českou ekonomiku a drobné živnostníky. Navíc máte jistotu, že oblečení</w:t>
      </w:r>
      <w:r w:rsidR="0080103A">
        <w:rPr>
          <w:rFonts w:ascii="Calibri" w:hAnsi="Calibri" w:cs="Calibri"/>
          <w:sz w:val="22"/>
          <w:szCs w:val="22"/>
        </w:rPr>
        <w:t xml:space="preserve"> je</w:t>
      </w:r>
      <w:r w:rsidRPr="00F46C3E">
        <w:rPr>
          <w:rFonts w:ascii="Calibri" w:hAnsi="Calibri" w:cs="Calibri"/>
          <w:sz w:val="22"/>
          <w:szCs w:val="22"/>
        </w:rPr>
        <w:t xml:space="preserve"> vyráběno eticky</w:t>
      </w:r>
      <w:r w:rsidR="004D0D3C">
        <w:rPr>
          <w:rFonts w:ascii="Calibri" w:hAnsi="Calibri" w:cs="Calibri"/>
          <w:sz w:val="22"/>
          <w:szCs w:val="22"/>
        </w:rPr>
        <w:t xml:space="preserve">. </w:t>
      </w:r>
      <w:r w:rsidRPr="00F46C3E">
        <w:rPr>
          <w:rFonts w:ascii="Calibri" w:hAnsi="Calibri" w:cs="Calibri"/>
          <w:sz w:val="22"/>
          <w:szCs w:val="22"/>
        </w:rPr>
        <w:t>Mnozí menší výrobci také uvád</w:t>
      </w:r>
      <w:r w:rsidR="00E303A2">
        <w:rPr>
          <w:rFonts w:ascii="Calibri" w:hAnsi="Calibri" w:cs="Calibri"/>
          <w:sz w:val="22"/>
          <w:szCs w:val="22"/>
        </w:rPr>
        <w:t>ěj</w:t>
      </w:r>
      <w:r w:rsidRPr="00F46C3E">
        <w:rPr>
          <w:rFonts w:ascii="Calibri" w:hAnsi="Calibri" w:cs="Calibri"/>
          <w:sz w:val="22"/>
          <w:szCs w:val="22"/>
        </w:rPr>
        <w:t>í původ materiálů, ze kterých oblečení vyráb</w:t>
      </w:r>
      <w:r w:rsidR="00E303A2">
        <w:rPr>
          <w:rFonts w:ascii="Calibri" w:hAnsi="Calibri" w:cs="Calibri"/>
          <w:sz w:val="22"/>
          <w:szCs w:val="22"/>
        </w:rPr>
        <w:t>ěj</w:t>
      </w:r>
      <w:r w:rsidRPr="00F46C3E">
        <w:rPr>
          <w:rFonts w:ascii="Calibri" w:hAnsi="Calibri" w:cs="Calibri"/>
          <w:sz w:val="22"/>
          <w:szCs w:val="22"/>
        </w:rPr>
        <w:t xml:space="preserve">í. Ale hlavně je rozdíl, jestli k vám do </w:t>
      </w:r>
      <w:r w:rsidR="0080103A">
        <w:rPr>
          <w:rFonts w:ascii="Calibri" w:hAnsi="Calibri" w:cs="Calibri"/>
          <w:sz w:val="22"/>
          <w:szCs w:val="22"/>
        </w:rPr>
        <w:t>Hradce</w:t>
      </w:r>
      <w:r w:rsidRPr="00F46C3E">
        <w:rPr>
          <w:rFonts w:ascii="Calibri" w:hAnsi="Calibri" w:cs="Calibri"/>
          <w:sz w:val="22"/>
          <w:szCs w:val="22"/>
        </w:rPr>
        <w:t xml:space="preserve"> putuje balíček z</w:t>
      </w:r>
      <w:r w:rsidR="00634573">
        <w:rPr>
          <w:rFonts w:ascii="Calibri" w:hAnsi="Calibri" w:cs="Calibri"/>
          <w:sz w:val="22"/>
          <w:szCs w:val="22"/>
        </w:rPr>
        <w:t xml:space="preserve"> Olomouce, z </w:t>
      </w:r>
      <w:r w:rsidRPr="00F46C3E">
        <w:rPr>
          <w:rFonts w:ascii="Calibri" w:hAnsi="Calibri" w:cs="Calibri"/>
          <w:sz w:val="22"/>
          <w:szCs w:val="22"/>
        </w:rPr>
        <w:t>Prahy nebo z Bangladéše.</w:t>
      </w:r>
    </w:p>
    <w:p w14:paraId="4C8F9FA1" w14:textId="2FEB9520" w:rsidR="00F46C3E" w:rsidRDefault="00F46C3E" w:rsidP="00F46C3E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F46C3E">
        <w:rPr>
          <w:rFonts w:ascii="Calibri" w:hAnsi="Calibri" w:cs="Calibri"/>
          <w:sz w:val="22"/>
          <w:szCs w:val="22"/>
        </w:rPr>
        <w:t>Nebraňte se nákupům z druhé ruky</w:t>
      </w:r>
      <w:r w:rsidR="004D0D3C">
        <w:rPr>
          <w:rFonts w:ascii="Calibri" w:hAnsi="Calibri" w:cs="Calibri"/>
          <w:sz w:val="22"/>
          <w:szCs w:val="22"/>
        </w:rPr>
        <w:t xml:space="preserve">. </w:t>
      </w:r>
      <w:r w:rsidRPr="00F46C3E">
        <w:rPr>
          <w:rFonts w:ascii="Calibri" w:hAnsi="Calibri" w:cs="Calibri"/>
          <w:sz w:val="22"/>
          <w:szCs w:val="22"/>
        </w:rPr>
        <w:t>Ať už zajdete do nějakého</w:t>
      </w:r>
      <w:r w:rsidR="0080103A">
        <w:rPr>
          <w:rFonts w:ascii="Calibri" w:hAnsi="Calibri" w:cs="Calibri"/>
          <w:sz w:val="22"/>
          <w:szCs w:val="22"/>
        </w:rPr>
        <w:t xml:space="preserve"> </w:t>
      </w:r>
      <w:r w:rsidRPr="00F46C3E">
        <w:rPr>
          <w:rFonts w:ascii="Calibri" w:hAnsi="Calibri" w:cs="Calibri"/>
          <w:sz w:val="22"/>
          <w:szCs w:val="22"/>
        </w:rPr>
        <w:t xml:space="preserve">sekáče, nebo kouknete </w:t>
      </w:r>
      <w:r w:rsidR="00634573" w:rsidRPr="00F46C3E">
        <w:rPr>
          <w:rFonts w:ascii="Calibri" w:hAnsi="Calibri" w:cs="Calibri"/>
          <w:sz w:val="22"/>
          <w:szCs w:val="22"/>
        </w:rPr>
        <w:t>n</w:t>
      </w:r>
      <w:r w:rsidR="00634573">
        <w:rPr>
          <w:rFonts w:ascii="Calibri" w:hAnsi="Calibri" w:cs="Calibri"/>
          <w:sz w:val="22"/>
          <w:szCs w:val="22"/>
        </w:rPr>
        <w:t>a</w:t>
      </w:r>
      <w:r w:rsidR="00634573" w:rsidRPr="00F46C3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46C3E">
        <w:rPr>
          <w:rFonts w:ascii="Calibri" w:hAnsi="Calibri" w:cs="Calibri"/>
          <w:sz w:val="22"/>
          <w:szCs w:val="22"/>
        </w:rPr>
        <w:t>Vinted</w:t>
      </w:r>
      <w:proofErr w:type="spellEnd"/>
      <w:r w:rsidRPr="00F46C3E">
        <w:rPr>
          <w:rFonts w:ascii="Calibri" w:hAnsi="Calibri" w:cs="Calibri"/>
          <w:sz w:val="22"/>
          <w:szCs w:val="22"/>
        </w:rPr>
        <w:t xml:space="preserve"> či Marketplace, </w:t>
      </w:r>
      <w:r w:rsidR="004D0D3C">
        <w:rPr>
          <w:rFonts w:ascii="Calibri" w:hAnsi="Calibri" w:cs="Calibri"/>
          <w:sz w:val="22"/>
          <w:szCs w:val="22"/>
        </w:rPr>
        <w:t xml:space="preserve">účastníte se swapů, </w:t>
      </w:r>
      <w:r w:rsidRPr="00F46C3E">
        <w:rPr>
          <w:rFonts w:ascii="Calibri" w:hAnsi="Calibri" w:cs="Calibri"/>
          <w:sz w:val="22"/>
          <w:szCs w:val="22"/>
        </w:rPr>
        <w:t xml:space="preserve">zjistíte, že je všude </w:t>
      </w:r>
      <w:r w:rsidR="00634573">
        <w:rPr>
          <w:rFonts w:ascii="Calibri" w:hAnsi="Calibri" w:cs="Calibri"/>
          <w:sz w:val="22"/>
          <w:szCs w:val="22"/>
        </w:rPr>
        <w:t>opravdu velké</w:t>
      </w:r>
      <w:r w:rsidRPr="00F46C3E">
        <w:rPr>
          <w:rFonts w:ascii="Calibri" w:hAnsi="Calibri" w:cs="Calibri"/>
          <w:sz w:val="22"/>
          <w:szCs w:val="22"/>
        </w:rPr>
        <w:t xml:space="preserve"> množství oblečení. A hlavně tam čím dál víc končí věci nové, nenošené. Pokud nemáte k nákupům z druhé ruky vyloženě odpor, směle do toho. Je to snad ta nejvíc </w:t>
      </w:r>
      <w:proofErr w:type="spellStart"/>
      <w:r w:rsidRPr="00F46C3E">
        <w:rPr>
          <w:rFonts w:ascii="Calibri" w:hAnsi="Calibri" w:cs="Calibri"/>
          <w:sz w:val="22"/>
          <w:szCs w:val="22"/>
        </w:rPr>
        <w:t>slow</w:t>
      </w:r>
      <w:proofErr w:type="spellEnd"/>
      <w:r w:rsidRPr="00F46C3E">
        <w:rPr>
          <w:rFonts w:ascii="Calibri" w:hAnsi="Calibri" w:cs="Calibri"/>
          <w:sz w:val="22"/>
          <w:szCs w:val="22"/>
        </w:rPr>
        <w:t xml:space="preserve"> móda, která existuje. Místo abyste si koupili něco nového, prodloužíte využitelnost něčemu, co už jiní nenosí nebo ani nikdy nenosili. </w:t>
      </w:r>
    </w:p>
    <w:p w14:paraId="3E800CB7" w14:textId="09BCD947" w:rsidR="00F46C3E" w:rsidRPr="00840A12" w:rsidRDefault="004D0D3C" w:rsidP="004D0D3C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 velká prosba na závěr – když už je vaše oblečení opravdu na konci </w:t>
      </w:r>
      <w:r w:rsidR="0080103A">
        <w:rPr>
          <w:rFonts w:ascii="Calibri" w:hAnsi="Calibri" w:cs="Calibri"/>
          <w:sz w:val="22"/>
          <w:szCs w:val="22"/>
        </w:rPr>
        <w:t xml:space="preserve">své </w:t>
      </w:r>
      <w:r>
        <w:rPr>
          <w:rFonts w:ascii="Calibri" w:hAnsi="Calibri" w:cs="Calibri"/>
          <w:sz w:val="22"/>
          <w:szCs w:val="22"/>
        </w:rPr>
        <w:t>životnosti, nezapomeňte, že je třeba ho odevzdat do kontejneru na použitý textil – v</w:t>
      </w:r>
      <w:r w:rsidR="00C3149A">
        <w:rPr>
          <w:rFonts w:ascii="Calibri" w:hAnsi="Calibri" w:cs="Calibri"/>
          <w:sz w:val="22"/>
          <w:szCs w:val="22"/>
        </w:rPr>
        <w:t> ž</w:t>
      </w:r>
      <w:r>
        <w:rPr>
          <w:rFonts w:ascii="Calibri" w:hAnsi="Calibri" w:cs="Calibri"/>
          <w:sz w:val="22"/>
          <w:szCs w:val="22"/>
        </w:rPr>
        <w:t>ádn</w:t>
      </w:r>
      <w:r w:rsidR="00C3149A">
        <w:rPr>
          <w:rFonts w:ascii="Calibri" w:hAnsi="Calibri" w:cs="Calibri"/>
          <w:sz w:val="22"/>
          <w:szCs w:val="22"/>
        </w:rPr>
        <w:t>é</w:t>
      </w:r>
      <w:r>
        <w:rPr>
          <w:rFonts w:ascii="Calibri" w:hAnsi="Calibri" w:cs="Calibri"/>
          <w:sz w:val="22"/>
          <w:szCs w:val="22"/>
        </w:rPr>
        <w:t>m případě nepatří do popelnice!</w:t>
      </w:r>
    </w:p>
    <w:p w14:paraId="34DE75F3" w14:textId="77777777" w:rsidR="00CD6694" w:rsidRDefault="00CD6694" w:rsidP="00F46C3E">
      <w:pPr>
        <w:pStyle w:val="Normlnweb"/>
        <w:shd w:val="clear" w:color="auto" w:fill="FFFFFF"/>
        <w:spacing w:before="0" w:beforeAutospacing="0" w:after="120" w:afterAutospacing="0" w:line="22" w:lineRule="atLeast"/>
        <w:ind w:right="-144"/>
        <w:rPr>
          <w:rFonts w:ascii="Calibri" w:hAnsi="Calibri" w:cs="Calibri"/>
          <w:sz w:val="22"/>
          <w:szCs w:val="22"/>
        </w:rPr>
      </w:pPr>
    </w:p>
    <w:p w14:paraId="1DFA5677" w14:textId="7BC4C33D" w:rsidR="0019299C" w:rsidRPr="00D64BCB" w:rsidRDefault="00AC5DA0" w:rsidP="00D64BCB">
      <w:pPr>
        <w:pStyle w:val="Nadpis2"/>
        <w:tabs>
          <w:tab w:val="left" w:pos="3360"/>
        </w:tabs>
        <w:spacing w:before="0" w:after="80" w:line="22" w:lineRule="atLeast"/>
        <w:rPr>
          <w:rFonts w:asciiTheme="minorHAnsi" w:hAnsiTheme="minorHAnsi" w:cstheme="minorHAnsi"/>
          <w:b/>
          <w:color w:val="00B050"/>
        </w:rPr>
      </w:pPr>
      <w:r w:rsidRPr="004D0D3C">
        <w:rPr>
          <w:rFonts w:asciiTheme="minorHAnsi" w:hAnsiTheme="minorHAnsi" w:cstheme="minorHAnsi"/>
          <w:b/>
          <w:color w:val="00B050"/>
        </w:rPr>
        <w:t>Zdroje k</w:t>
      </w:r>
      <w:r w:rsidR="009578A5" w:rsidRPr="004D0D3C">
        <w:rPr>
          <w:rFonts w:asciiTheme="minorHAnsi" w:hAnsiTheme="minorHAnsi" w:cstheme="minorHAnsi"/>
          <w:b/>
          <w:color w:val="00B050"/>
        </w:rPr>
        <w:t> </w:t>
      </w:r>
      <w:r w:rsidRPr="004D0D3C">
        <w:rPr>
          <w:rFonts w:asciiTheme="minorHAnsi" w:hAnsiTheme="minorHAnsi" w:cstheme="minorHAnsi"/>
          <w:b/>
          <w:color w:val="00B050"/>
        </w:rPr>
        <w:t>použití</w:t>
      </w:r>
      <w:r w:rsidR="009578A5" w:rsidRPr="004D0D3C">
        <w:rPr>
          <w:rFonts w:asciiTheme="minorHAnsi" w:hAnsiTheme="minorHAnsi" w:cstheme="minorHAnsi"/>
          <w:b/>
          <w:color w:val="00B050"/>
        </w:rPr>
        <w:t xml:space="preserve">: </w:t>
      </w:r>
      <w:hyperlink r:id="rId18" w:history="1">
        <w:r w:rsidR="004D0D3C" w:rsidRPr="004D0D3C">
          <w:rPr>
            <w:rStyle w:val="Hypertextovodkaz"/>
            <w:rFonts w:asciiTheme="minorHAnsi" w:hAnsiTheme="minorHAnsi" w:cstheme="minorHAnsi"/>
            <w:color w:val="000000" w:themeColor="text1"/>
            <w:u w:val="none"/>
          </w:rPr>
          <w:t>https://diakoniebroumov.org/</w:t>
        </w:r>
      </w:hyperlink>
      <w:r w:rsidR="004D0D3C" w:rsidRPr="004D0D3C">
        <w:rPr>
          <w:rFonts w:asciiTheme="minorHAnsi" w:hAnsiTheme="minorHAnsi" w:cstheme="minorHAnsi"/>
          <w:color w:val="000000" w:themeColor="text1"/>
        </w:rPr>
        <w:t>. Další zdroje jsou vedeny v textu.</w:t>
      </w:r>
    </w:p>
    <w:p w14:paraId="7A2DDBAA" w14:textId="1799503C" w:rsidR="0019299C" w:rsidRDefault="003D0D35" w:rsidP="004D0D3C">
      <w:pPr>
        <w:tabs>
          <w:tab w:val="left" w:pos="3120"/>
        </w:tabs>
        <w:spacing w:after="80" w:line="22" w:lineRule="atLeast"/>
        <w:rPr>
          <w:rFonts w:cstheme="minorHAnsi"/>
          <w:sz w:val="26"/>
          <w:szCs w:val="26"/>
        </w:rPr>
      </w:pPr>
      <w:r w:rsidRPr="004D0D3C">
        <w:rPr>
          <w:rFonts w:eastAsiaTheme="majorEastAsia" w:cstheme="minorHAnsi"/>
          <w:b/>
          <w:color w:val="00B050"/>
          <w:sz w:val="26"/>
          <w:szCs w:val="26"/>
        </w:rPr>
        <w:t xml:space="preserve">Bodové ohodnocení: </w:t>
      </w:r>
      <w:r w:rsidRPr="004D0D3C">
        <w:rPr>
          <w:rFonts w:cstheme="minorHAnsi"/>
          <w:sz w:val="26"/>
          <w:szCs w:val="26"/>
        </w:rPr>
        <w:t>250 bodů za výstupy v jedné věkové kategorii</w:t>
      </w:r>
    </w:p>
    <w:p w14:paraId="7725DE70" w14:textId="77777777" w:rsidR="00FF0494" w:rsidRDefault="00FF0494" w:rsidP="004D0D3C">
      <w:pPr>
        <w:tabs>
          <w:tab w:val="left" w:pos="3120"/>
        </w:tabs>
        <w:spacing w:after="80" w:line="22" w:lineRule="atLeast"/>
        <w:rPr>
          <w:rFonts w:cstheme="minorHAnsi"/>
          <w:sz w:val="26"/>
          <w:szCs w:val="26"/>
        </w:rPr>
      </w:pPr>
    </w:p>
    <w:p w14:paraId="2DA6C4EE" w14:textId="56316DA1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9DA9C6" wp14:editId="27181142">
                <wp:simplePos x="0" y="0"/>
                <wp:positionH relativeFrom="column">
                  <wp:posOffset>-27940</wp:posOffset>
                </wp:positionH>
                <wp:positionV relativeFrom="paragraph">
                  <wp:posOffset>-2329</wp:posOffset>
                </wp:positionV>
                <wp:extent cx="5935133" cy="363416"/>
                <wp:effectExtent l="0" t="0" r="0" b="5080"/>
                <wp:wrapNone/>
                <wp:docPr id="8556552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133" cy="363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E8978" w14:textId="65FA2E5D" w:rsidR="00FF0494" w:rsidRPr="00FF0494" w:rsidRDefault="00FF0494" w:rsidP="00FF0494">
                            <w:pPr>
                              <w:rPr>
                                <w:b/>
                                <w:bCs/>
                                <w:color w:val="E96EE3"/>
                                <w:sz w:val="28"/>
                                <w:szCs w:val="28"/>
                              </w:rPr>
                            </w:pPr>
                            <w:r w:rsidRPr="00FF049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Příloha k úkolu: </w:t>
                            </w:r>
                            <w:r w:rsidRPr="00FF0494">
                              <w:rPr>
                                <w:b/>
                                <w:bCs/>
                                <w:color w:val="E96EE3"/>
                                <w:sz w:val="28"/>
                                <w:szCs w:val="28"/>
                              </w:rPr>
                              <w:t>Omalovánka a vystřihovánka – OBLEČ HOLČIČKU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A9C6" id="Textové pole 4" o:spid="_x0000_s1029" type="#_x0000_t202" style="position:absolute;margin-left:-2.2pt;margin-top:-.2pt;width:467.35pt;height:28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" fillcolor="white [3201]" stroked="f" strokeweight=".5pt">
                <v:textbox>
                  <w:txbxContent>
                    <w:p w14:paraId="1E6E8978" w14:textId="65FA2E5D" w:rsidR="00FF0494" w:rsidRPr="00FF0494" w:rsidRDefault="00FF0494" w:rsidP="00FF0494">
                      <w:pPr>
                        <w:rPr>
                          <w:b/>
                          <w:bCs/>
                          <w:color w:val="E96EE3"/>
                          <w:sz w:val="28"/>
                          <w:szCs w:val="28"/>
                        </w:rPr>
                      </w:pPr>
                      <w:r w:rsidRPr="00FF049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Příloha k úkolu: </w:t>
                      </w:r>
                      <w:r w:rsidRPr="00FF0494">
                        <w:rPr>
                          <w:b/>
                          <w:bCs/>
                          <w:color w:val="E96EE3"/>
                          <w:sz w:val="28"/>
                          <w:szCs w:val="28"/>
                        </w:rPr>
                        <w:t>Omalovánka a vystřihovánka – OBLEČ HOLČIČKU</w:t>
                      </w:r>
                    </w:p>
                  </w:txbxContent>
                </v:textbox>
              </v:shape>
            </w:pict>
          </mc:Fallback>
        </mc:AlternateContent>
      </w:r>
    </w:p>
    <w:p w14:paraId="5D3CE9F6" w14:textId="0B6F770B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6D05579D" w14:textId="0EBBCDF5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60FF2F51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4BE3E30B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45EC5724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7203A72D" w14:textId="364EA11D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ADD83AC" wp14:editId="20900E78">
            <wp:simplePos x="0" y="0"/>
            <wp:positionH relativeFrom="column">
              <wp:posOffset>-1480344</wp:posOffset>
            </wp:positionH>
            <wp:positionV relativeFrom="paragraph">
              <wp:posOffset>383911</wp:posOffset>
            </wp:positionV>
            <wp:extent cx="8827357" cy="5764109"/>
            <wp:effectExtent l="0" t="5080" r="0" b="0"/>
            <wp:wrapNone/>
            <wp:docPr id="1190736538" name="Obrázek 1" descr="Obsah obrázku skica, kreslené, ilustrace, bí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736538" name="Obrázek 1" descr="Obsah obrázku skica, kreslené, ilustrace, bílé&#10;&#10;Popis byl vytvořen automaticky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" t="6005" r="1433" b="4070"/>
                    <a:stretch/>
                  </pic:blipFill>
                  <pic:spPr bwMode="auto">
                    <a:xfrm rot="16200000">
                      <a:off x="0" y="0"/>
                      <a:ext cx="8827357" cy="576410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8021D" w14:textId="3557D320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5D44B356" w14:textId="689845D4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44E592EE" w14:textId="73FC780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3439FC0C" w14:textId="05E2C94E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70E57CF7" w14:textId="61D14EF6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7985E3D0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26963ED0" w14:textId="42C8C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7B5B6E2F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56462674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572DC485" w14:textId="62289C3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753FB324" w14:textId="3BC95856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4CB06F6F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521B4E39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716D86ED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12091F12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40206141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6AACC6FF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1FB56862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748046AC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1D64040D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0520CA33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68C345A3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68544C83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2568C6C0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1967B5E0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6A7AE753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69E00548" w14:textId="77777777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34DAA12A" w14:textId="1E6B0B80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A9A5DF" wp14:editId="58802095">
                <wp:simplePos x="0" y="0"/>
                <wp:positionH relativeFrom="column">
                  <wp:posOffset>0</wp:posOffset>
                </wp:positionH>
                <wp:positionV relativeFrom="paragraph">
                  <wp:posOffset>36618</wp:posOffset>
                </wp:positionV>
                <wp:extent cx="5935133" cy="363416"/>
                <wp:effectExtent l="0" t="0" r="0" b="5080"/>
                <wp:wrapNone/>
                <wp:docPr id="2010620173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133" cy="363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F6890" w14:textId="6D33AD2F" w:rsidR="00FF0494" w:rsidRPr="00FF0494" w:rsidRDefault="00FF0494" w:rsidP="00FF0494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F049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Příloha k úkolu: </w:t>
                            </w:r>
                            <w:r w:rsidRPr="00FF0494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Omalovánka a vystřihovánka – OBLEČ CHLAPEČKA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9A5DF" id="_x0000_s1030" type="#_x0000_t202" style="position:absolute;margin-left:0;margin-top:2.9pt;width:467.35pt;height:28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" fillcolor="white [3201]" stroked="f" strokeweight=".5pt">
                <v:textbox>
                  <w:txbxContent>
                    <w:p w14:paraId="450F6890" w14:textId="6D33AD2F" w:rsidR="00FF0494" w:rsidRPr="00FF0494" w:rsidRDefault="00FF0494" w:rsidP="00FF0494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FF049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Příloha k úkolu: </w:t>
                      </w:r>
                      <w:r w:rsidRPr="00FF0494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Omalovánka a vystřihovánka – OBLEČ </w:t>
                      </w:r>
                      <w:r w:rsidRPr="00FF0494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CHLAPEČKA</w:t>
                      </w:r>
                    </w:p>
                  </w:txbxContent>
                </v:textbox>
              </v:shape>
            </w:pict>
          </mc:Fallback>
        </mc:AlternateContent>
      </w:r>
    </w:p>
    <w:p w14:paraId="504A87C7" w14:textId="1271FB7B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1B4322C1" w14:textId="6D0D22CA" w:rsidR="00FF0494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</w:p>
    <w:p w14:paraId="362859F2" w14:textId="0BA4E1A7" w:rsidR="00FF0494" w:rsidRPr="004D0D3C" w:rsidRDefault="00FF0494" w:rsidP="004D0D3C">
      <w:pPr>
        <w:tabs>
          <w:tab w:val="left" w:pos="3120"/>
        </w:tabs>
        <w:spacing w:after="80" w:line="22" w:lineRule="atLeas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F718754" wp14:editId="73F408C6">
            <wp:simplePos x="0" y="0"/>
            <wp:positionH relativeFrom="column">
              <wp:posOffset>-1374610</wp:posOffset>
            </wp:positionH>
            <wp:positionV relativeFrom="paragraph">
              <wp:posOffset>1013719</wp:posOffset>
            </wp:positionV>
            <wp:extent cx="8755955" cy="6010011"/>
            <wp:effectExtent l="1270" t="0" r="0" b="0"/>
            <wp:wrapNone/>
            <wp:docPr id="841247470" name="Obrázek 2" descr="Obsah obrázku kreslené, bílé, ilustrace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47470" name="Obrázek 2" descr="Obsah obrázku kreslené, bílé, ilustrace, skica&#10;&#10;Popis byl vytvořen automaticky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6"/>
                    <a:stretch/>
                  </pic:blipFill>
                  <pic:spPr bwMode="auto">
                    <a:xfrm rot="16200000" flipH="1">
                      <a:off x="0" y="0"/>
                      <a:ext cx="8777309" cy="6024668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0494" w:rsidRPr="004D0D3C" w:rsidSect="003C7D1F">
      <w:headerReference w:type="default" r:id="rId21"/>
      <w:footerReference w:type="default" r:id="rId22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7F755" w14:textId="77777777" w:rsidR="00074D9F" w:rsidRDefault="00074D9F" w:rsidP="00C5168B">
      <w:pPr>
        <w:spacing w:after="0" w:line="240" w:lineRule="auto"/>
      </w:pPr>
      <w:r>
        <w:separator/>
      </w:r>
    </w:p>
  </w:endnote>
  <w:endnote w:type="continuationSeparator" w:id="0">
    <w:p w14:paraId="1BFD745E" w14:textId="77777777" w:rsidR="00074D9F" w:rsidRDefault="00074D9F" w:rsidP="00C51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69698" w14:textId="1D8B20C8" w:rsidR="008F68F7" w:rsidRPr="002617B0" w:rsidRDefault="002617B0" w:rsidP="008F68F7">
    <w:pPr>
      <w:pStyle w:val="Zpat"/>
      <w:jc w:val="center"/>
      <w:rPr>
        <w:color w:val="FF0000"/>
        <w:sz w:val="20"/>
        <w:szCs w:val="20"/>
      </w:rPr>
    </w:pPr>
    <w:r w:rsidRPr="002617B0">
      <w:rPr>
        <w:color w:val="000000" w:themeColor="text1"/>
        <w:sz w:val="20"/>
        <w:szCs w:val="20"/>
      </w:rPr>
      <w:t>S</w:t>
    </w:r>
    <w:r w:rsidR="008F68F7" w:rsidRPr="002617B0">
      <w:rPr>
        <w:color w:val="000000" w:themeColor="text1"/>
        <w:sz w:val="20"/>
        <w:szCs w:val="20"/>
      </w:rPr>
      <w:t xml:space="preserve">trana </w:t>
    </w:r>
    <w:r w:rsidR="005B7F23" w:rsidRPr="002617B0">
      <w:rPr>
        <w:color w:val="000000" w:themeColor="text1"/>
        <w:sz w:val="20"/>
        <w:szCs w:val="20"/>
      </w:rPr>
      <w:fldChar w:fldCharType="begin"/>
    </w:r>
    <w:r w:rsidR="005B7F23" w:rsidRPr="002617B0">
      <w:rPr>
        <w:color w:val="000000" w:themeColor="text1"/>
        <w:sz w:val="20"/>
        <w:szCs w:val="20"/>
      </w:rPr>
      <w:instrText>PAGE   \* MERGEFORMAT</w:instrText>
    </w:r>
    <w:r w:rsidR="005B7F23" w:rsidRPr="002617B0">
      <w:rPr>
        <w:color w:val="000000" w:themeColor="text1"/>
        <w:sz w:val="20"/>
        <w:szCs w:val="20"/>
      </w:rPr>
      <w:fldChar w:fldCharType="separate"/>
    </w:r>
    <w:r w:rsidR="007260FF">
      <w:rPr>
        <w:noProof/>
        <w:color w:val="000000" w:themeColor="text1"/>
        <w:sz w:val="20"/>
        <w:szCs w:val="20"/>
      </w:rPr>
      <w:t>6</w:t>
    </w:r>
    <w:r w:rsidR="005B7F23" w:rsidRPr="002617B0">
      <w:rPr>
        <w:color w:val="000000" w:themeColor="text1"/>
        <w:sz w:val="20"/>
        <w:szCs w:val="20"/>
      </w:rPr>
      <w:fldChar w:fldCharType="end"/>
    </w:r>
    <w:r w:rsidR="008F68F7" w:rsidRPr="002617B0">
      <w:rPr>
        <w:color w:val="000000" w:themeColor="text1"/>
        <w:sz w:val="20"/>
        <w:szCs w:val="20"/>
      </w:rPr>
      <w:t xml:space="preserve"> </w:t>
    </w:r>
    <w:r w:rsidR="00970F6D">
      <w:rPr>
        <w:color w:val="000000" w:themeColor="text1"/>
        <w:sz w:val="20"/>
        <w:szCs w:val="20"/>
      </w:rPr>
      <w:t>ze 7</w:t>
    </w:r>
  </w:p>
  <w:p w14:paraId="1E0C15EB" w14:textId="77777777" w:rsidR="008F68F7" w:rsidRDefault="008F68F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4B2AF" w14:textId="77777777" w:rsidR="00074D9F" w:rsidRDefault="00074D9F" w:rsidP="00C5168B">
      <w:pPr>
        <w:spacing w:after="0" w:line="240" w:lineRule="auto"/>
      </w:pPr>
      <w:r>
        <w:separator/>
      </w:r>
    </w:p>
  </w:footnote>
  <w:footnote w:type="continuationSeparator" w:id="0">
    <w:p w14:paraId="669CB644" w14:textId="77777777" w:rsidR="00074D9F" w:rsidRDefault="00074D9F" w:rsidP="00C5168B">
      <w:pPr>
        <w:spacing w:after="0" w:line="240" w:lineRule="auto"/>
      </w:pPr>
      <w:r>
        <w:continuationSeparator/>
      </w:r>
    </w:p>
  </w:footnote>
  <w:footnote w:id="1">
    <w:p w14:paraId="4FF169C3" w14:textId="17A396A7" w:rsidR="00493E31" w:rsidRDefault="00493E31">
      <w:pPr>
        <w:pStyle w:val="Textpoznpodarou"/>
      </w:pPr>
      <w:r>
        <w:rPr>
          <w:rStyle w:val="Znakapoznpodarou"/>
        </w:rPr>
        <w:footnoteRef/>
      </w:r>
      <w:r>
        <w:t xml:space="preserve"> ZPRABVODAJSTVÍ EVROPSKÝ PARLAMENT, 2023 [online], k dispozici na </w:t>
      </w:r>
      <w:r w:rsidRPr="00493E31">
        <w:t>https://www.europarl.europa.eu/news/cs/headlines/society/20201208STO93327/jak-dopada-vyroba-textilu-na-zivotni-prostredi-infografika</w:t>
      </w:r>
      <w:r>
        <w:t>.</w:t>
      </w:r>
    </w:p>
  </w:footnote>
  <w:footnote w:id="2">
    <w:p w14:paraId="344A5788" w14:textId="77777777" w:rsidR="000A183B" w:rsidRDefault="000A183B" w:rsidP="000A183B">
      <w:pPr>
        <w:pStyle w:val="Textpoznpodarou"/>
      </w:pPr>
      <w:r>
        <w:rPr>
          <w:rStyle w:val="Znakapoznpodarou"/>
        </w:rPr>
        <w:footnoteRef/>
      </w:r>
      <w:r>
        <w:t xml:space="preserve"> Zdroj: Využity informace z GREEN BOUTIQUE [online], dostupné na </w:t>
      </w:r>
      <w:r w:rsidRPr="000A183B">
        <w:t>https://www.greenbutik.cz/co-je-slow-fashion-a-proc-by-nas-to-melo-zajimat/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17436" w14:textId="4A7FAE31" w:rsidR="001569F5" w:rsidRDefault="004D7665" w:rsidP="004D7665">
    <w:pPr>
      <w:pStyle w:val="Zhlav"/>
      <w:tabs>
        <w:tab w:val="clear" w:pos="9072"/>
        <w:tab w:val="right" w:pos="9070"/>
      </w:tabs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1FAC5628" wp14:editId="23D59FF0">
          <wp:simplePos x="0" y="0"/>
          <wp:positionH relativeFrom="margin">
            <wp:posOffset>-307671</wp:posOffset>
          </wp:positionH>
          <wp:positionV relativeFrom="paragraph">
            <wp:posOffset>-253365</wp:posOffset>
          </wp:positionV>
          <wp:extent cx="1631950" cy="914400"/>
          <wp:effectExtent l="0" t="0" r="6350" b="0"/>
          <wp:wrapTight wrapText="bothSides">
            <wp:wrapPolygon edited="0">
              <wp:start x="0" y="0"/>
              <wp:lineTo x="0" y="21300"/>
              <wp:lineTo x="21516" y="21300"/>
              <wp:lineTo x="21516" y="0"/>
              <wp:lineTo x="0" y="0"/>
            </wp:wrapPolygon>
          </wp:wrapTight>
          <wp:docPr id="1999100336" name="Obrázek 1999100336" descr="Z:\05 RECYKLOHRANÍ\Recyklohraní-Logo Recyklohraní 16ku9 31.7.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05 RECYKLOHRANÍ\Recyklohraní-Logo Recyklohraní 16ku9 31.7. 20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9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2EBAC24" wp14:editId="1F4A7B93">
          <wp:simplePos x="0" y="0"/>
          <wp:positionH relativeFrom="column">
            <wp:posOffset>3176574</wp:posOffset>
          </wp:positionH>
          <wp:positionV relativeFrom="paragraph">
            <wp:posOffset>4445</wp:posOffset>
          </wp:positionV>
          <wp:extent cx="2634367" cy="659346"/>
          <wp:effectExtent l="0" t="0" r="0" b="1270"/>
          <wp:wrapNone/>
          <wp:docPr id="2019139320" name="Obrázek 2019139320" descr="Diakonie Broumov | sociální družst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akonie Broumov | sociální družst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367" cy="659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28A1">
      <w:rPr>
        <w:noProof/>
        <w:lang w:eastAsia="cs-CZ"/>
      </w:rPr>
      <w:t xml:space="preserve"> </w:t>
    </w:r>
    <w:r w:rsidR="001569F5" w:rsidRPr="00700875">
      <w:t xml:space="preserve"> </w:t>
    </w:r>
    <w:r>
      <w:fldChar w:fldCharType="begin"/>
    </w:r>
    <w:r>
      <w:instrText xml:space="preserve"> INCLUDEPICTURE "https://diakoniebroumov.org/wp-content/uploads/2021/02/DiakonieBroumov-logo.png" \* MERGEFORMATINET </w:instrText>
    </w:r>
    <w:r w:rsidR="00000000">
      <w:fldChar w:fldCharType="separate"/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B18A2"/>
    <w:multiLevelType w:val="multilevel"/>
    <w:tmpl w:val="89D8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06B1F"/>
    <w:multiLevelType w:val="hybridMultilevel"/>
    <w:tmpl w:val="9354944E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D6DEE"/>
    <w:multiLevelType w:val="hybridMultilevel"/>
    <w:tmpl w:val="1BBC5A42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B235CA2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22A16"/>
    <w:multiLevelType w:val="hybridMultilevel"/>
    <w:tmpl w:val="B10CCE1E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FF85630"/>
    <w:multiLevelType w:val="hybridMultilevel"/>
    <w:tmpl w:val="3D38EC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476407"/>
    <w:multiLevelType w:val="hybridMultilevel"/>
    <w:tmpl w:val="299EDDA6"/>
    <w:lvl w:ilvl="0" w:tplc="5C323D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B736F"/>
    <w:multiLevelType w:val="hybridMultilevel"/>
    <w:tmpl w:val="EB8025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B13332"/>
    <w:multiLevelType w:val="hybridMultilevel"/>
    <w:tmpl w:val="96361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0363C"/>
    <w:multiLevelType w:val="hybridMultilevel"/>
    <w:tmpl w:val="A98C130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F67012"/>
    <w:multiLevelType w:val="hybridMultilevel"/>
    <w:tmpl w:val="6D3067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C17FD9"/>
    <w:multiLevelType w:val="hybridMultilevel"/>
    <w:tmpl w:val="6C24153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0274F"/>
    <w:multiLevelType w:val="hybridMultilevel"/>
    <w:tmpl w:val="5F4C85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211C02"/>
    <w:multiLevelType w:val="hybridMultilevel"/>
    <w:tmpl w:val="4028B5B6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C18BE"/>
    <w:multiLevelType w:val="hybridMultilevel"/>
    <w:tmpl w:val="63AAE64E"/>
    <w:lvl w:ilvl="0" w:tplc="B0C2A5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4D0767"/>
    <w:multiLevelType w:val="hybridMultilevel"/>
    <w:tmpl w:val="7A94F384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A224A9"/>
    <w:multiLevelType w:val="hybridMultilevel"/>
    <w:tmpl w:val="4B52DD9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D13122"/>
    <w:multiLevelType w:val="hybridMultilevel"/>
    <w:tmpl w:val="92565EE6"/>
    <w:lvl w:ilvl="0" w:tplc="42B81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673F18"/>
    <w:multiLevelType w:val="hybridMultilevel"/>
    <w:tmpl w:val="7A5A6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E4666"/>
    <w:multiLevelType w:val="hybridMultilevel"/>
    <w:tmpl w:val="9E36121C"/>
    <w:lvl w:ilvl="0" w:tplc="1924EF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212996"/>
    <w:multiLevelType w:val="hybridMultilevel"/>
    <w:tmpl w:val="562C3DA8"/>
    <w:lvl w:ilvl="0" w:tplc="54862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EF11FF"/>
    <w:multiLevelType w:val="hybridMultilevel"/>
    <w:tmpl w:val="AE76938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1E488C"/>
    <w:multiLevelType w:val="hybridMultilevel"/>
    <w:tmpl w:val="0A0001F4"/>
    <w:lvl w:ilvl="0" w:tplc="5B1A915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0D3E28"/>
    <w:multiLevelType w:val="hybridMultilevel"/>
    <w:tmpl w:val="9F4E1DEA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06989"/>
    <w:multiLevelType w:val="hybridMultilevel"/>
    <w:tmpl w:val="9ADC6A9E"/>
    <w:lvl w:ilvl="0" w:tplc="437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0435DD"/>
    <w:multiLevelType w:val="hybridMultilevel"/>
    <w:tmpl w:val="63AEA440"/>
    <w:lvl w:ilvl="0" w:tplc="1DD00B6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A2E1473"/>
    <w:multiLevelType w:val="hybridMultilevel"/>
    <w:tmpl w:val="7D468BD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EF2ACF"/>
    <w:multiLevelType w:val="hybridMultilevel"/>
    <w:tmpl w:val="EB9A282C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A11B78"/>
    <w:multiLevelType w:val="hybridMultilevel"/>
    <w:tmpl w:val="C3C85F64"/>
    <w:lvl w:ilvl="0" w:tplc="3C760B5A">
      <w:numFmt w:val="bullet"/>
      <w:lvlText w:val=""/>
      <w:lvlJc w:val="left"/>
      <w:pPr>
        <w:ind w:left="720" w:hanging="360"/>
      </w:pPr>
      <w:rPr>
        <w:rFonts w:ascii="Wingdings 2" w:eastAsia="Times New Roman" w:hAnsi="Wingdings 2" w:cstheme="minorHAnsi" w:hint="default"/>
        <w:b/>
        <w:color w:val="00B050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2A203A"/>
    <w:multiLevelType w:val="hybridMultilevel"/>
    <w:tmpl w:val="E0944578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CF47E6"/>
    <w:multiLevelType w:val="multilevel"/>
    <w:tmpl w:val="1ED0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2C61811"/>
    <w:multiLevelType w:val="hybridMultilevel"/>
    <w:tmpl w:val="000AC15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A57CFF"/>
    <w:multiLevelType w:val="hybridMultilevel"/>
    <w:tmpl w:val="2E723DF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96E6752"/>
    <w:multiLevelType w:val="multilevel"/>
    <w:tmpl w:val="146C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D2152D5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DA80C58"/>
    <w:multiLevelType w:val="hybridMultilevel"/>
    <w:tmpl w:val="8DC8C0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6863842"/>
    <w:multiLevelType w:val="hybridMultilevel"/>
    <w:tmpl w:val="BB8EBA34"/>
    <w:lvl w:ilvl="0" w:tplc="161A6B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6BE3BA5"/>
    <w:multiLevelType w:val="hybridMultilevel"/>
    <w:tmpl w:val="F27AFDC8"/>
    <w:lvl w:ilvl="0" w:tplc="43766B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15574229">
    <w:abstractNumId w:val="6"/>
  </w:num>
  <w:num w:numId="2" w16cid:durableId="1632400763">
    <w:abstractNumId w:val="14"/>
  </w:num>
  <w:num w:numId="3" w16cid:durableId="2065178592">
    <w:abstractNumId w:val="29"/>
  </w:num>
  <w:num w:numId="4" w16cid:durableId="1393238914">
    <w:abstractNumId w:val="22"/>
  </w:num>
  <w:num w:numId="5" w16cid:durableId="140735059">
    <w:abstractNumId w:val="17"/>
  </w:num>
  <w:num w:numId="6" w16cid:durableId="1489204054">
    <w:abstractNumId w:val="23"/>
  </w:num>
  <w:num w:numId="7" w16cid:durableId="382172803">
    <w:abstractNumId w:val="15"/>
  </w:num>
  <w:num w:numId="8" w16cid:durableId="1223559015">
    <w:abstractNumId w:val="9"/>
  </w:num>
  <w:num w:numId="9" w16cid:durableId="763722883">
    <w:abstractNumId w:val="16"/>
  </w:num>
  <w:num w:numId="10" w16cid:durableId="1930037063">
    <w:abstractNumId w:val="13"/>
  </w:num>
  <w:num w:numId="11" w16cid:durableId="777530398">
    <w:abstractNumId w:val="1"/>
  </w:num>
  <w:num w:numId="12" w16cid:durableId="727725044">
    <w:abstractNumId w:val="27"/>
  </w:num>
  <w:num w:numId="13" w16cid:durableId="1919944543">
    <w:abstractNumId w:val="25"/>
  </w:num>
  <w:num w:numId="14" w16cid:durableId="1409159527">
    <w:abstractNumId w:val="0"/>
  </w:num>
  <w:num w:numId="15" w16cid:durableId="714620848">
    <w:abstractNumId w:val="34"/>
  </w:num>
  <w:num w:numId="16" w16cid:durableId="2021272026">
    <w:abstractNumId w:val="3"/>
  </w:num>
  <w:num w:numId="17" w16cid:durableId="2034838476">
    <w:abstractNumId w:val="32"/>
  </w:num>
  <w:num w:numId="18" w16cid:durableId="1302806077">
    <w:abstractNumId w:val="2"/>
  </w:num>
  <w:num w:numId="19" w16cid:durableId="38434992">
    <w:abstractNumId w:val="35"/>
  </w:num>
  <w:num w:numId="20" w16cid:durableId="1540168155">
    <w:abstractNumId w:val="18"/>
  </w:num>
  <w:num w:numId="21" w16cid:durableId="1643265716">
    <w:abstractNumId w:val="12"/>
  </w:num>
  <w:num w:numId="22" w16cid:durableId="1621759519">
    <w:abstractNumId w:val="20"/>
  </w:num>
  <w:num w:numId="23" w16cid:durableId="784808886">
    <w:abstractNumId w:val="8"/>
  </w:num>
  <w:num w:numId="24" w16cid:durableId="1254437116">
    <w:abstractNumId w:val="7"/>
  </w:num>
  <w:num w:numId="25" w16cid:durableId="1439570357">
    <w:abstractNumId w:val="5"/>
  </w:num>
  <w:num w:numId="26" w16cid:durableId="1199129203">
    <w:abstractNumId w:val="19"/>
  </w:num>
  <w:num w:numId="27" w16cid:durableId="1015304936">
    <w:abstractNumId w:val="24"/>
  </w:num>
  <w:num w:numId="28" w16cid:durableId="914241550">
    <w:abstractNumId w:val="37"/>
  </w:num>
  <w:num w:numId="29" w16cid:durableId="122155535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23840956">
    <w:abstractNumId w:val="11"/>
  </w:num>
  <w:num w:numId="31" w16cid:durableId="364645149">
    <w:abstractNumId w:val="21"/>
  </w:num>
  <w:num w:numId="32" w16cid:durableId="1152604492">
    <w:abstractNumId w:val="28"/>
  </w:num>
  <w:num w:numId="33" w16cid:durableId="182399192">
    <w:abstractNumId w:val="31"/>
  </w:num>
  <w:num w:numId="34" w16cid:durableId="736629578">
    <w:abstractNumId w:val="30"/>
  </w:num>
  <w:num w:numId="35" w16cid:durableId="2004579830">
    <w:abstractNumId w:val="33"/>
  </w:num>
  <w:num w:numId="36" w16cid:durableId="26878648">
    <w:abstractNumId w:val="10"/>
  </w:num>
  <w:num w:numId="37" w16cid:durableId="852457763">
    <w:abstractNumId w:val="4"/>
  </w:num>
  <w:num w:numId="38" w16cid:durableId="101746661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4B"/>
    <w:rsid w:val="00000D40"/>
    <w:rsid w:val="00001DA5"/>
    <w:rsid w:val="00003E3E"/>
    <w:rsid w:val="0000536B"/>
    <w:rsid w:val="00007417"/>
    <w:rsid w:val="000105CA"/>
    <w:rsid w:val="00014027"/>
    <w:rsid w:val="00016505"/>
    <w:rsid w:val="00020536"/>
    <w:rsid w:val="00021019"/>
    <w:rsid w:val="00022CA3"/>
    <w:rsid w:val="0002668A"/>
    <w:rsid w:val="00035F8F"/>
    <w:rsid w:val="000365BF"/>
    <w:rsid w:val="00040A1F"/>
    <w:rsid w:val="000451DC"/>
    <w:rsid w:val="00047376"/>
    <w:rsid w:val="00047CE0"/>
    <w:rsid w:val="000528A1"/>
    <w:rsid w:val="00053701"/>
    <w:rsid w:val="000566ED"/>
    <w:rsid w:val="00061080"/>
    <w:rsid w:val="000663D5"/>
    <w:rsid w:val="000726D1"/>
    <w:rsid w:val="00074D9F"/>
    <w:rsid w:val="00082C0B"/>
    <w:rsid w:val="00091563"/>
    <w:rsid w:val="00092D97"/>
    <w:rsid w:val="000937C3"/>
    <w:rsid w:val="00096D10"/>
    <w:rsid w:val="00097D26"/>
    <w:rsid w:val="000A183B"/>
    <w:rsid w:val="000A5454"/>
    <w:rsid w:val="000A76E3"/>
    <w:rsid w:val="000B0951"/>
    <w:rsid w:val="000B2ABC"/>
    <w:rsid w:val="000B3810"/>
    <w:rsid w:val="000C4176"/>
    <w:rsid w:val="000C5902"/>
    <w:rsid w:val="000D1D24"/>
    <w:rsid w:val="000D1E5F"/>
    <w:rsid w:val="000D54DE"/>
    <w:rsid w:val="000D5D10"/>
    <w:rsid w:val="000E088D"/>
    <w:rsid w:val="000E0E08"/>
    <w:rsid w:val="000E235E"/>
    <w:rsid w:val="000E4C6F"/>
    <w:rsid w:val="000E6847"/>
    <w:rsid w:val="0010010E"/>
    <w:rsid w:val="00111F71"/>
    <w:rsid w:val="00114E6A"/>
    <w:rsid w:val="001156B4"/>
    <w:rsid w:val="00115A79"/>
    <w:rsid w:val="00117AD5"/>
    <w:rsid w:val="00130A89"/>
    <w:rsid w:val="001419F9"/>
    <w:rsid w:val="001465BD"/>
    <w:rsid w:val="0014793E"/>
    <w:rsid w:val="001525A7"/>
    <w:rsid w:val="00154447"/>
    <w:rsid w:val="0015608F"/>
    <w:rsid w:val="001569C9"/>
    <w:rsid w:val="001569F5"/>
    <w:rsid w:val="0016556D"/>
    <w:rsid w:val="00166D15"/>
    <w:rsid w:val="00170ADA"/>
    <w:rsid w:val="001761EE"/>
    <w:rsid w:val="00176C23"/>
    <w:rsid w:val="0018096A"/>
    <w:rsid w:val="0018217F"/>
    <w:rsid w:val="0018353E"/>
    <w:rsid w:val="001870D2"/>
    <w:rsid w:val="001875CA"/>
    <w:rsid w:val="00190D68"/>
    <w:rsid w:val="0019120E"/>
    <w:rsid w:val="0019299C"/>
    <w:rsid w:val="0019766B"/>
    <w:rsid w:val="001B01C1"/>
    <w:rsid w:val="001B250E"/>
    <w:rsid w:val="001B50A5"/>
    <w:rsid w:val="001B6F9D"/>
    <w:rsid w:val="001C431A"/>
    <w:rsid w:val="001D2935"/>
    <w:rsid w:val="001D3619"/>
    <w:rsid w:val="001E3218"/>
    <w:rsid w:val="001E6DF2"/>
    <w:rsid w:val="001E7E03"/>
    <w:rsid w:val="001F1D80"/>
    <w:rsid w:val="001F28CF"/>
    <w:rsid w:val="001F3A52"/>
    <w:rsid w:val="001F7168"/>
    <w:rsid w:val="00203420"/>
    <w:rsid w:val="00206938"/>
    <w:rsid w:val="0020748B"/>
    <w:rsid w:val="00211046"/>
    <w:rsid w:val="0021569D"/>
    <w:rsid w:val="00216BE3"/>
    <w:rsid w:val="00217EC5"/>
    <w:rsid w:val="00223E2D"/>
    <w:rsid w:val="002445C9"/>
    <w:rsid w:val="0024672E"/>
    <w:rsid w:val="00254862"/>
    <w:rsid w:val="002556D4"/>
    <w:rsid w:val="00255EFB"/>
    <w:rsid w:val="0025787C"/>
    <w:rsid w:val="002617B0"/>
    <w:rsid w:val="00263080"/>
    <w:rsid w:val="002650F3"/>
    <w:rsid w:val="0027084B"/>
    <w:rsid w:val="00275AF1"/>
    <w:rsid w:val="00277A20"/>
    <w:rsid w:val="00282954"/>
    <w:rsid w:val="0028509D"/>
    <w:rsid w:val="00292EB3"/>
    <w:rsid w:val="002A540C"/>
    <w:rsid w:val="002B2140"/>
    <w:rsid w:val="002C1356"/>
    <w:rsid w:val="002C2C8A"/>
    <w:rsid w:val="002C7943"/>
    <w:rsid w:val="002D0C33"/>
    <w:rsid w:val="002D337B"/>
    <w:rsid w:val="002D494E"/>
    <w:rsid w:val="002D547B"/>
    <w:rsid w:val="002D798F"/>
    <w:rsid w:val="002E41A9"/>
    <w:rsid w:val="002E4F33"/>
    <w:rsid w:val="002E6A0F"/>
    <w:rsid w:val="002E701D"/>
    <w:rsid w:val="002F017C"/>
    <w:rsid w:val="002F23D1"/>
    <w:rsid w:val="002F2486"/>
    <w:rsid w:val="002F2624"/>
    <w:rsid w:val="002F3AF2"/>
    <w:rsid w:val="002F68BC"/>
    <w:rsid w:val="00307059"/>
    <w:rsid w:val="00307103"/>
    <w:rsid w:val="00313591"/>
    <w:rsid w:val="00314421"/>
    <w:rsid w:val="00317744"/>
    <w:rsid w:val="00317B03"/>
    <w:rsid w:val="003216A8"/>
    <w:rsid w:val="0032187E"/>
    <w:rsid w:val="00327A17"/>
    <w:rsid w:val="003357BD"/>
    <w:rsid w:val="003424AC"/>
    <w:rsid w:val="00354DBE"/>
    <w:rsid w:val="00361F2A"/>
    <w:rsid w:val="003674D5"/>
    <w:rsid w:val="0037238A"/>
    <w:rsid w:val="003729AF"/>
    <w:rsid w:val="00375707"/>
    <w:rsid w:val="003858B5"/>
    <w:rsid w:val="00386F39"/>
    <w:rsid w:val="00390405"/>
    <w:rsid w:val="003928BD"/>
    <w:rsid w:val="003941CC"/>
    <w:rsid w:val="003A27B6"/>
    <w:rsid w:val="003A3F8B"/>
    <w:rsid w:val="003A4961"/>
    <w:rsid w:val="003A7180"/>
    <w:rsid w:val="003A7B72"/>
    <w:rsid w:val="003B1D72"/>
    <w:rsid w:val="003B5545"/>
    <w:rsid w:val="003C2390"/>
    <w:rsid w:val="003C68E1"/>
    <w:rsid w:val="003C7C8B"/>
    <w:rsid w:val="003C7D1F"/>
    <w:rsid w:val="003D00B3"/>
    <w:rsid w:val="003D0D35"/>
    <w:rsid w:val="003E6857"/>
    <w:rsid w:val="003F4BFE"/>
    <w:rsid w:val="003F7E89"/>
    <w:rsid w:val="0040046C"/>
    <w:rsid w:val="00404896"/>
    <w:rsid w:val="004223D6"/>
    <w:rsid w:val="00434241"/>
    <w:rsid w:val="00434386"/>
    <w:rsid w:val="00443E66"/>
    <w:rsid w:val="00447C31"/>
    <w:rsid w:val="00453536"/>
    <w:rsid w:val="00454DDC"/>
    <w:rsid w:val="00454E3C"/>
    <w:rsid w:val="00455F39"/>
    <w:rsid w:val="00465765"/>
    <w:rsid w:val="00470DC4"/>
    <w:rsid w:val="00473A2D"/>
    <w:rsid w:val="00477985"/>
    <w:rsid w:val="00491AB2"/>
    <w:rsid w:val="00493E31"/>
    <w:rsid w:val="00496494"/>
    <w:rsid w:val="004A1D23"/>
    <w:rsid w:val="004A2ABB"/>
    <w:rsid w:val="004A2F3C"/>
    <w:rsid w:val="004A4126"/>
    <w:rsid w:val="004B1C89"/>
    <w:rsid w:val="004B2F4B"/>
    <w:rsid w:val="004B2FC2"/>
    <w:rsid w:val="004C21CE"/>
    <w:rsid w:val="004C6F3F"/>
    <w:rsid w:val="004D0D3C"/>
    <w:rsid w:val="004D1F03"/>
    <w:rsid w:val="004D1FD8"/>
    <w:rsid w:val="004D2D8F"/>
    <w:rsid w:val="004D32F8"/>
    <w:rsid w:val="004D461F"/>
    <w:rsid w:val="004D4CDF"/>
    <w:rsid w:val="004D5D33"/>
    <w:rsid w:val="004D7665"/>
    <w:rsid w:val="004E038C"/>
    <w:rsid w:val="004E06DB"/>
    <w:rsid w:val="004E5B0C"/>
    <w:rsid w:val="004F68D8"/>
    <w:rsid w:val="00516131"/>
    <w:rsid w:val="0052076E"/>
    <w:rsid w:val="00522C66"/>
    <w:rsid w:val="00522D36"/>
    <w:rsid w:val="0052643E"/>
    <w:rsid w:val="005450BA"/>
    <w:rsid w:val="00550656"/>
    <w:rsid w:val="00551A9D"/>
    <w:rsid w:val="005526CA"/>
    <w:rsid w:val="00561050"/>
    <w:rsid w:val="005620EB"/>
    <w:rsid w:val="00563762"/>
    <w:rsid w:val="00570AFE"/>
    <w:rsid w:val="0057161F"/>
    <w:rsid w:val="00575391"/>
    <w:rsid w:val="00576175"/>
    <w:rsid w:val="00591F2C"/>
    <w:rsid w:val="00593AA5"/>
    <w:rsid w:val="005A017E"/>
    <w:rsid w:val="005A454C"/>
    <w:rsid w:val="005A4AC0"/>
    <w:rsid w:val="005B3FF5"/>
    <w:rsid w:val="005B7F23"/>
    <w:rsid w:val="005C1C80"/>
    <w:rsid w:val="005C2A8B"/>
    <w:rsid w:val="005C4E11"/>
    <w:rsid w:val="005D10CD"/>
    <w:rsid w:val="005D5157"/>
    <w:rsid w:val="005E3A56"/>
    <w:rsid w:val="005E68E3"/>
    <w:rsid w:val="005F73A6"/>
    <w:rsid w:val="006030A3"/>
    <w:rsid w:val="006053D7"/>
    <w:rsid w:val="00610CE3"/>
    <w:rsid w:val="006119E3"/>
    <w:rsid w:val="00613A3E"/>
    <w:rsid w:val="00620042"/>
    <w:rsid w:val="00622F46"/>
    <w:rsid w:val="00626C50"/>
    <w:rsid w:val="006324FA"/>
    <w:rsid w:val="00634431"/>
    <w:rsid w:val="00634573"/>
    <w:rsid w:val="006365BC"/>
    <w:rsid w:val="00643AFD"/>
    <w:rsid w:val="00645DE1"/>
    <w:rsid w:val="00646C47"/>
    <w:rsid w:val="0065136C"/>
    <w:rsid w:val="006554CF"/>
    <w:rsid w:val="0067147F"/>
    <w:rsid w:val="00671644"/>
    <w:rsid w:val="00674751"/>
    <w:rsid w:val="006749FB"/>
    <w:rsid w:val="00675157"/>
    <w:rsid w:val="00681638"/>
    <w:rsid w:val="00682538"/>
    <w:rsid w:val="00687D29"/>
    <w:rsid w:val="006A2ED6"/>
    <w:rsid w:val="006A4826"/>
    <w:rsid w:val="006B1200"/>
    <w:rsid w:val="006B4A07"/>
    <w:rsid w:val="006B7CF2"/>
    <w:rsid w:val="006C055B"/>
    <w:rsid w:val="006C1137"/>
    <w:rsid w:val="006C53DF"/>
    <w:rsid w:val="006C7006"/>
    <w:rsid w:val="006D1BE3"/>
    <w:rsid w:val="006D4EFE"/>
    <w:rsid w:val="006E2332"/>
    <w:rsid w:val="006E442B"/>
    <w:rsid w:val="006E5AAA"/>
    <w:rsid w:val="006E7FDF"/>
    <w:rsid w:val="006F2057"/>
    <w:rsid w:val="006F3378"/>
    <w:rsid w:val="006F3B87"/>
    <w:rsid w:val="006F492F"/>
    <w:rsid w:val="00700875"/>
    <w:rsid w:val="0070312F"/>
    <w:rsid w:val="00703687"/>
    <w:rsid w:val="00712E90"/>
    <w:rsid w:val="007153EF"/>
    <w:rsid w:val="00715EB8"/>
    <w:rsid w:val="00716D40"/>
    <w:rsid w:val="00720E78"/>
    <w:rsid w:val="00722A4D"/>
    <w:rsid w:val="007233EC"/>
    <w:rsid w:val="00724F48"/>
    <w:rsid w:val="00725B8B"/>
    <w:rsid w:val="007260FF"/>
    <w:rsid w:val="0073093B"/>
    <w:rsid w:val="00735475"/>
    <w:rsid w:val="007364C5"/>
    <w:rsid w:val="00737818"/>
    <w:rsid w:val="00743058"/>
    <w:rsid w:val="00751107"/>
    <w:rsid w:val="00757378"/>
    <w:rsid w:val="00760580"/>
    <w:rsid w:val="007605D8"/>
    <w:rsid w:val="00760A29"/>
    <w:rsid w:val="00761A8A"/>
    <w:rsid w:val="007639FF"/>
    <w:rsid w:val="00767FE8"/>
    <w:rsid w:val="0077409D"/>
    <w:rsid w:val="007751A3"/>
    <w:rsid w:val="0078202C"/>
    <w:rsid w:val="007847BC"/>
    <w:rsid w:val="00784909"/>
    <w:rsid w:val="00784D1D"/>
    <w:rsid w:val="00785304"/>
    <w:rsid w:val="007966F9"/>
    <w:rsid w:val="007A7229"/>
    <w:rsid w:val="007B14C8"/>
    <w:rsid w:val="007B4C4F"/>
    <w:rsid w:val="007C2E8B"/>
    <w:rsid w:val="007D5330"/>
    <w:rsid w:val="007E3033"/>
    <w:rsid w:val="007E3D17"/>
    <w:rsid w:val="007E692F"/>
    <w:rsid w:val="007F037B"/>
    <w:rsid w:val="007F26B0"/>
    <w:rsid w:val="007F4DB7"/>
    <w:rsid w:val="007F6A8B"/>
    <w:rsid w:val="008005F0"/>
    <w:rsid w:val="0080103A"/>
    <w:rsid w:val="00802DEE"/>
    <w:rsid w:val="0080728F"/>
    <w:rsid w:val="008163FA"/>
    <w:rsid w:val="00816B66"/>
    <w:rsid w:val="008264DC"/>
    <w:rsid w:val="00826817"/>
    <w:rsid w:val="00831F58"/>
    <w:rsid w:val="00832411"/>
    <w:rsid w:val="00834931"/>
    <w:rsid w:val="00835D49"/>
    <w:rsid w:val="00840A12"/>
    <w:rsid w:val="00841712"/>
    <w:rsid w:val="0084727A"/>
    <w:rsid w:val="0085089E"/>
    <w:rsid w:val="00855FCF"/>
    <w:rsid w:val="008562CF"/>
    <w:rsid w:val="0086104D"/>
    <w:rsid w:val="00863DF7"/>
    <w:rsid w:val="00865A2A"/>
    <w:rsid w:val="00871671"/>
    <w:rsid w:val="008730C9"/>
    <w:rsid w:val="0087390E"/>
    <w:rsid w:val="00874E04"/>
    <w:rsid w:val="00875BB8"/>
    <w:rsid w:val="00894238"/>
    <w:rsid w:val="008974EA"/>
    <w:rsid w:val="008A7854"/>
    <w:rsid w:val="008B0085"/>
    <w:rsid w:val="008B5D07"/>
    <w:rsid w:val="008C011C"/>
    <w:rsid w:val="008C11D1"/>
    <w:rsid w:val="008C4A37"/>
    <w:rsid w:val="008D053E"/>
    <w:rsid w:val="008D0954"/>
    <w:rsid w:val="008D6C5C"/>
    <w:rsid w:val="008E62EE"/>
    <w:rsid w:val="008E74B5"/>
    <w:rsid w:val="008F19A1"/>
    <w:rsid w:val="008F2DDD"/>
    <w:rsid w:val="008F68F7"/>
    <w:rsid w:val="00900D6C"/>
    <w:rsid w:val="00901717"/>
    <w:rsid w:val="0090361B"/>
    <w:rsid w:val="00906381"/>
    <w:rsid w:val="00912779"/>
    <w:rsid w:val="00922DE4"/>
    <w:rsid w:val="00924661"/>
    <w:rsid w:val="00932537"/>
    <w:rsid w:val="0094420E"/>
    <w:rsid w:val="00955063"/>
    <w:rsid w:val="009564EC"/>
    <w:rsid w:val="009578A5"/>
    <w:rsid w:val="009634DA"/>
    <w:rsid w:val="009638E5"/>
    <w:rsid w:val="0096408B"/>
    <w:rsid w:val="00970F6D"/>
    <w:rsid w:val="00971B0F"/>
    <w:rsid w:val="00972B0F"/>
    <w:rsid w:val="00972D3E"/>
    <w:rsid w:val="009765FD"/>
    <w:rsid w:val="00982A3E"/>
    <w:rsid w:val="00984D95"/>
    <w:rsid w:val="0099238D"/>
    <w:rsid w:val="009A380C"/>
    <w:rsid w:val="009B1FCD"/>
    <w:rsid w:val="009B31A9"/>
    <w:rsid w:val="009C142F"/>
    <w:rsid w:val="009C1875"/>
    <w:rsid w:val="009C1DED"/>
    <w:rsid w:val="009C36BC"/>
    <w:rsid w:val="009C4620"/>
    <w:rsid w:val="009D3310"/>
    <w:rsid w:val="009D3D5E"/>
    <w:rsid w:val="009D472F"/>
    <w:rsid w:val="009E26C8"/>
    <w:rsid w:val="009E47E1"/>
    <w:rsid w:val="009E6455"/>
    <w:rsid w:val="009E6586"/>
    <w:rsid w:val="009E6AAB"/>
    <w:rsid w:val="009F7A5C"/>
    <w:rsid w:val="00A04945"/>
    <w:rsid w:val="00A15B63"/>
    <w:rsid w:val="00A20434"/>
    <w:rsid w:val="00A20EF5"/>
    <w:rsid w:val="00A23E51"/>
    <w:rsid w:val="00A24223"/>
    <w:rsid w:val="00A256F6"/>
    <w:rsid w:val="00A318AD"/>
    <w:rsid w:val="00A33E54"/>
    <w:rsid w:val="00A33E70"/>
    <w:rsid w:val="00A36D60"/>
    <w:rsid w:val="00A376B2"/>
    <w:rsid w:val="00A43E3D"/>
    <w:rsid w:val="00A50A13"/>
    <w:rsid w:val="00A56829"/>
    <w:rsid w:val="00A709A7"/>
    <w:rsid w:val="00A73C96"/>
    <w:rsid w:val="00A74AF3"/>
    <w:rsid w:val="00A77434"/>
    <w:rsid w:val="00A81F27"/>
    <w:rsid w:val="00A857CD"/>
    <w:rsid w:val="00A8770C"/>
    <w:rsid w:val="00AA0D53"/>
    <w:rsid w:val="00AA48E7"/>
    <w:rsid w:val="00AC05F0"/>
    <w:rsid w:val="00AC4D90"/>
    <w:rsid w:val="00AC5701"/>
    <w:rsid w:val="00AC5DA0"/>
    <w:rsid w:val="00AD2D0E"/>
    <w:rsid w:val="00AD2E28"/>
    <w:rsid w:val="00AD5F33"/>
    <w:rsid w:val="00AD6E8C"/>
    <w:rsid w:val="00AD7CD1"/>
    <w:rsid w:val="00AE381A"/>
    <w:rsid w:val="00AE3E19"/>
    <w:rsid w:val="00AE5255"/>
    <w:rsid w:val="00AE5447"/>
    <w:rsid w:val="00AE5880"/>
    <w:rsid w:val="00AF363F"/>
    <w:rsid w:val="00AF4327"/>
    <w:rsid w:val="00AF439D"/>
    <w:rsid w:val="00AF4406"/>
    <w:rsid w:val="00AF5922"/>
    <w:rsid w:val="00B00D07"/>
    <w:rsid w:val="00B13733"/>
    <w:rsid w:val="00B22295"/>
    <w:rsid w:val="00B27665"/>
    <w:rsid w:val="00B27BFA"/>
    <w:rsid w:val="00B32C77"/>
    <w:rsid w:val="00B3521D"/>
    <w:rsid w:val="00B35883"/>
    <w:rsid w:val="00B377B4"/>
    <w:rsid w:val="00B40693"/>
    <w:rsid w:val="00B40A76"/>
    <w:rsid w:val="00B45721"/>
    <w:rsid w:val="00B46A5F"/>
    <w:rsid w:val="00B57B07"/>
    <w:rsid w:val="00B57D0D"/>
    <w:rsid w:val="00B60086"/>
    <w:rsid w:val="00B62A72"/>
    <w:rsid w:val="00B666B6"/>
    <w:rsid w:val="00B71329"/>
    <w:rsid w:val="00B743BD"/>
    <w:rsid w:val="00B77B9C"/>
    <w:rsid w:val="00B8534A"/>
    <w:rsid w:val="00B85F59"/>
    <w:rsid w:val="00B90837"/>
    <w:rsid w:val="00B91444"/>
    <w:rsid w:val="00B91707"/>
    <w:rsid w:val="00B919A5"/>
    <w:rsid w:val="00BA4D04"/>
    <w:rsid w:val="00BB2522"/>
    <w:rsid w:val="00BB5F65"/>
    <w:rsid w:val="00BB6270"/>
    <w:rsid w:val="00BB6C78"/>
    <w:rsid w:val="00BC009F"/>
    <w:rsid w:val="00BC3464"/>
    <w:rsid w:val="00BC5391"/>
    <w:rsid w:val="00BD2F05"/>
    <w:rsid w:val="00BD42E1"/>
    <w:rsid w:val="00BD602A"/>
    <w:rsid w:val="00BD75DB"/>
    <w:rsid w:val="00BE6E6D"/>
    <w:rsid w:val="00BF3580"/>
    <w:rsid w:val="00BF66F2"/>
    <w:rsid w:val="00BF690B"/>
    <w:rsid w:val="00C03A4A"/>
    <w:rsid w:val="00C055B0"/>
    <w:rsid w:val="00C05C73"/>
    <w:rsid w:val="00C105FD"/>
    <w:rsid w:val="00C16BBB"/>
    <w:rsid w:val="00C222B6"/>
    <w:rsid w:val="00C25DD5"/>
    <w:rsid w:val="00C30521"/>
    <w:rsid w:val="00C3149A"/>
    <w:rsid w:val="00C315B5"/>
    <w:rsid w:val="00C34160"/>
    <w:rsid w:val="00C34CF5"/>
    <w:rsid w:val="00C36616"/>
    <w:rsid w:val="00C367C8"/>
    <w:rsid w:val="00C4115A"/>
    <w:rsid w:val="00C42F51"/>
    <w:rsid w:val="00C46E32"/>
    <w:rsid w:val="00C504EE"/>
    <w:rsid w:val="00C5168B"/>
    <w:rsid w:val="00C602D1"/>
    <w:rsid w:val="00C60A6F"/>
    <w:rsid w:val="00C71FDB"/>
    <w:rsid w:val="00C830D6"/>
    <w:rsid w:val="00C84AAE"/>
    <w:rsid w:val="00C91E48"/>
    <w:rsid w:val="00C939CB"/>
    <w:rsid w:val="00CA01AC"/>
    <w:rsid w:val="00CA3C18"/>
    <w:rsid w:val="00CA55E1"/>
    <w:rsid w:val="00CB03FB"/>
    <w:rsid w:val="00CB3B15"/>
    <w:rsid w:val="00CB4A7D"/>
    <w:rsid w:val="00CB61CA"/>
    <w:rsid w:val="00CB7558"/>
    <w:rsid w:val="00CC1E8F"/>
    <w:rsid w:val="00CC21D0"/>
    <w:rsid w:val="00CC543C"/>
    <w:rsid w:val="00CC7BC6"/>
    <w:rsid w:val="00CD232A"/>
    <w:rsid w:val="00CD2BFA"/>
    <w:rsid w:val="00CD4783"/>
    <w:rsid w:val="00CD5710"/>
    <w:rsid w:val="00CD6694"/>
    <w:rsid w:val="00CE4D11"/>
    <w:rsid w:val="00CE70E0"/>
    <w:rsid w:val="00CF0E2C"/>
    <w:rsid w:val="00CF3BD5"/>
    <w:rsid w:val="00CF4E49"/>
    <w:rsid w:val="00CF57D8"/>
    <w:rsid w:val="00D009BC"/>
    <w:rsid w:val="00D05AC3"/>
    <w:rsid w:val="00D06308"/>
    <w:rsid w:val="00D137E5"/>
    <w:rsid w:val="00D15E89"/>
    <w:rsid w:val="00D20BA0"/>
    <w:rsid w:val="00D22877"/>
    <w:rsid w:val="00D2405E"/>
    <w:rsid w:val="00D257E2"/>
    <w:rsid w:val="00D319B9"/>
    <w:rsid w:val="00D36641"/>
    <w:rsid w:val="00D36967"/>
    <w:rsid w:val="00D401BD"/>
    <w:rsid w:val="00D422B1"/>
    <w:rsid w:val="00D424F5"/>
    <w:rsid w:val="00D44E27"/>
    <w:rsid w:val="00D5364D"/>
    <w:rsid w:val="00D60EB3"/>
    <w:rsid w:val="00D6122F"/>
    <w:rsid w:val="00D62331"/>
    <w:rsid w:val="00D64BCB"/>
    <w:rsid w:val="00D74A2A"/>
    <w:rsid w:val="00D91BE7"/>
    <w:rsid w:val="00D95110"/>
    <w:rsid w:val="00D97248"/>
    <w:rsid w:val="00DA016E"/>
    <w:rsid w:val="00DA01DF"/>
    <w:rsid w:val="00DA49D7"/>
    <w:rsid w:val="00DA4FCC"/>
    <w:rsid w:val="00DA6E0B"/>
    <w:rsid w:val="00DB33FF"/>
    <w:rsid w:val="00DB5446"/>
    <w:rsid w:val="00DC13D4"/>
    <w:rsid w:val="00DC1523"/>
    <w:rsid w:val="00DC6122"/>
    <w:rsid w:val="00DD00EE"/>
    <w:rsid w:val="00DD0FEA"/>
    <w:rsid w:val="00DD2304"/>
    <w:rsid w:val="00DD2B19"/>
    <w:rsid w:val="00DD480F"/>
    <w:rsid w:val="00DD4A2B"/>
    <w:rsid w:val="00DD67B5"/>
    <w:rsid w:val="00DE0F6E"/>
    <w:rsid w:val="00DE3A49"/>
    <w:rsid w:val="00DE41A9"/>
    <w:rsid w:val="00DE7B2D"/>
    <w:rsid w:val="00E00F1F"/>
    <w:rsid w:val="00E012E6"/>
    <w:rsid w:val="00E102CD"/>
    <w:rsid w:val="00E11142"/>
    <w:rsid w:val="00E15CA8"/>
    <w:rsid w:val="00E16FAF"/>
    <w:rsid w:val="00E303A2"/>
    <w:rsid w:val="00E34EF5"/>
    <w:rsid w:val="00E354F6"/>
    <w:rsid w:val="00E462A5"/>
    <w:rsid w:val="00E47FF4"/>
    <w:rsid w:val="00E530A8"/>
    <w:rsid w:val="00E53FF3"/>
    <w:rsid w:val="00E5523C"/>
    <w:rsid w:val="00E6403D"/>
    <w:rsid w:val="00E77EE7"/>
    <w:rsid w:val="00E86F0C"/>
    <w:rsid w:val="00E90B9D"/>
    <w:rsid w:val="00E97845"/>
    <w:rsid w:val="00EA0420"/>
    <w:rsid w:val="00EA4810"/>
    <w:rsid w:val="00EA54B8"/>
    <w:rsid w:val="00EA7253"/>
    <w:rsid w:val="00EA7856"/>
    <w:rsid w:val="00EB237F"/>
    <w:rsid w:val="00EB3B88"/>
    <w:rsid w:val="00EB48AF"/>
    <w:rsid w:val="00EC53A4"/>
    <w:rsid w:val="00EC66A2"/>
    <w:rsid w:val="00ED0F6F"/>
    <w:rsid w:val="00ED21B7"/>
    <w:rsid w:val="00ED2F4F"/>
    <w:rsid w:val="00ED3214"/>
    <w:rsid w:val="00ED775A"/>
    <w:rsid w:val="00EE1D32"/>
    <w:rsid w:val="00EF0669"/>
    <w:rsid w:val="00F01B20"/>
    <w:rsid w:val="00F02F90"/>
    <w:rsid w:val="00F03562"/>
    <w:rsid w:val="00F04B1F"/>
    <w:rsid w:val="00F052AF"/>
    <w:rsid w:val="00F061C0"/>
    <w:rsid w:val="00F063BD"/>
    <w:rsid w:val="00F07A7D"/>
    <w:rsid w:val="00F10624"/>
    <w:rsid w:val="00F14AB6"/>
    <w:rsid w:val="00F158A3"/>
    <w:rsid w:val="00F175B5"/>
    <w:rsid w:val="00F210E4"/>
    <w:rsid w:val="00F248F0"/>
    <w:rsid w:val="00F249B5"/>
    <w:rsid w:val="00F2795C"/>
    <w:rsid w:val="00F27A72"/>
    <w:rsid w:val="00F35DAB"/>
    <w:rsid w:val="00F370B2"/>
    <w:rsid w:val="00F408A1"/>
    <w:rsid w:val="00F43F63"/>
    <w:rsid w:val="00F46C3E"/>
    <w:rsid w:val="00F47311"/>
    <w:rsid w:val="00F50651"/>
    <w:rsid w:val="00F50A42"/>
    <w:rsid w:val="00F51C7C"/>
    <w:rsid w:val="00F539B8"/>
    <w:rsid w:val="00F56853"/>
    <w:rsid w:val="00F601AD"/>
    <w:rsid w:val="00F6081B"/>
    <w:rsid w:val="00F678F6"/>
    <w:rsid w:val="00F730E3"/>
    <w:rsid w:val="00F82275"/>
    <w:rsid w:val="00F841B7"/>
    <w:rsid w:val="00F84912"/>
    <w:rsid w:val="00F84AA7"/>
    <w:rsid w:val="00F92C1F"/>
    <w:rsid w:val="00FA25AC"/>
    <w:rsid w:val="00FA3F97"/>
    <w:rsid w:val="00FA5FF7"/>
    <w:rsid w:val="00FB251B"/>
    <w:rsid w:val="00FB3812"/>
    <w:rsid w:val="00FC5264"/>
    <w:rsid w:val="00FD2907"/>
    <w:rsid w:val="00FD525F"/>
    <w:rsid w:val="00FD5E85"/>
    <w:rsid w:val="00FE3A66"/>
    <w:rsid w:val="00FE3BE5"/>
    <w:rsid w:val="00FE47C8"/>
    <w:rsid w:val="00FF0494"/>
    <w:rsid w:val="00FF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EB854"/>
  <w15:chartTrackingRefBased/>
  <w15:docId w15:val="{CD04606F-14BD-47C1-9D24-0B6026E2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C53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5D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61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E70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01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2F4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10CE3"/>
    <w:rPr>
      <w:color w:val="0563C1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610CE3"/>
    <w:rPr>
      <w:color w:val="2B579A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168B"/>
  </w:style>
  <w:style w:type="paragraph" w:styleId="Zpat">
    <w:name w:val="footer"/>
    <w:basedOn w:val="Normln"/>
    <w:link w:val="Zpat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168B"/>
  </w:style>
  <w:style w:type="character" w:styleId="Odkaznakoment">
    <w:name w:val="annotation reference"/>
    <w:basedOn w:val="Standardnpsmoodstavce"/>
    <w:uiPriority w:val="99"/>
    <w:semiHidden/>
    <w:unhideWhenUsed/>
    <w:rsid w:val="00C05C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05C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05C7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05C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05C7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5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5C73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AC5D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E70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lnweb">
    <w:name w:val="Normal (Web)"/>
    <w:basedOn w:val="Normln"/>
    <w:uiPriority w:val="99"/>
    <w:unhideWhenUsed/>
    <w:rsid w:val="002E7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C2A8B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DC61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zmezer">
    <w:name w:val="No Spacing"/>
    <w:uiPriority w:val="1"/>
    <w:qFormat/>
    <w:rsid w:val="00DC6122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Zdraznn">
    <w:name w:val="Emphasis"/>
    <w:basedOn w:val="Standardnpsmoodstavce"/>
    <w:uiPriority w:val="20"/>
    <w:qFormat/>
    <w:rsid w:val="00D97248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C53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011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olor11">
    <w:name w:val="color_11"/>
    <w:basedOn w:val="Standardnpsmoodstavce"/>
    <w:rsid w:val="008C011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61A8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80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E088D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554CF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319B9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CD478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B0951"/>
    <w:rPr>
      <w:color w:val="954F72" w:themeColor="followed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93E3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93E3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93E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ecyklohrani.cz/cs/topics/tasks/2" TargetMode="External"/><Relationship Id="rId18" Type="http://schemas.openxmlformats.org/officeDocument/2006/relationships/hyperlink" Target="https://diakoniebroumov.org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velkeucho.cz/novinky-a-tipy/swap-jak-zorganizovat-swap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recyklohrani.cz/cs/ekoabeceda/category/8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cyklohrani.cz/cs/ekoabeceda/category/8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cz.pinterest.com/pin/847028642404129691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elkeucho.cz/novinky-a-tipy/swap-jak-zorganizovat-swap/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A58B6EB134AB4CB6C963BC80D716F1" ma:contentTypeVersion="12" ma:contentTypeDescription="Vytvoří nový dokument" ma:contentTypeScope="" ma:versionID="18d51b2f491edc88b94a6b7a5a73b2d8">
  <xsd:schema xmlns:xsd="http://www.w3.org/2001/XMLSchema" xmlns:xs="http://www.w3.org/2001/XMLSchema" xmlns:p="http://schemas.microsoft.com/office/2006/metadata/properties" xmlns:ns2="d0755a44-1846-4948-8de8-9fd5cd1f1a59" xmlns:ns3="557c1ab4-d713-4847-9f1a-08ab82bf830b" targetNamespace="http://schemas.microsoft.com/office/2006/metadata/properties" ma:root="true" ma:fieldsID="17a39aecb2e6daf1fd3164e09abaf374" ns2:_="" ns3:_="">
    <xsd:import namespace="d0755a44-1846-4948-8de8-9fd5cd1f1a59"/>
    <xsd:import namespace="557c1ab4-d713-4847-9f1a-08ab82bf83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55a44-1846-4948-8de8-9fd5cd1f1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c1ab4-d713-4847-9f1a-08ab82bf83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49F02-6500-49C1-9864-87D65AAD22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1E3C21-F2DF-4E46-8119-58AD32F4E6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F25D4D-FC6B-4848-994C-CF53FEE84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755a44-1846-4948-8de8-9fd5cd1f1a59"/>
    <ds:schemaRef ds:uri="557c1ab4-d713-4847-9f1a-08ab82bf83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FBEA94-AC9B-4254-A9D6-C72B6ADE7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8</Pages>
  <Words>2598</Words>
  <Characters>15335</Characters>
  <Application>Microsoft Office Word</Application>
  <DocSecurity>0</DocSecurity>
  <Lines>127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Čechová (Open-Com)</dc:creator>
  <cp:keywords/>
  <dc:description/>
  <cp:lastModifiedBy>Jana Čechová</cp:lastModifiedBy>
  <cp:revision>9</cp:revision>
  <cp:lastPrinted>2022-01-17T22:09:00Z</cp:lastPrinted>
  <dcterms:created xsi:type="dcterms:W3CDTF">2023-08-31T22:32:00Z</dcterms:created>
  <dcterms:modified xsi:type="dcterms:W3CDTF">2023-11-24T17:31:00Z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0x01010047A58B6EB134AB4CB6C963BC80D716F1</vt:lpwstr>
  </property>
</Properties>
</file>