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D9FAA" w14:textId="502802B5" w:rsidR="00E17101" w:rsidRPr="00E17101" w:rsidRDefault="00E17101" w:rsidP="00E1710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70C30237" w14:textId="77777777" w:rsidR="00E17101" w:rsidRPr="00E17101" w:rsidRDefault="00E17101" w:rsidP="00E1710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Téma: Ptáci v zimě na budce</w:t>
      </w:r>
    </w:p>
    <w:p w14:paraId="0438E06F" w14:textId="77777777" w:rsidR="00E17101" w:rsidRPr="00E17101" w:rsidRDefault="00E17101" w:rsidP="00E1710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Vhodné k akci „Ptačí hodinka“</w:t>
      </w: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br/>
      </w: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Forma práce:</w:t>
      </w: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 xml:space="preserve"> práce ve dvojicích</w:t>
      </w:r>
    </w:p>
    <w:p w14:paraId="1506BDE5" w14:textId="77777777" w:rsidR="00E17101" w:rsidRPr="00E17101" w:rsidRDefault="00E17101" w:rsidP="00E1710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pict w14:anchorId="0859F2D4">
          <v:rect id="_x0000_i1026" style="width:0;height:1.5pt" o:hralign="center" o:hrstd="t" o:hr="t" fillcolor="#a0a0a0" stroked="f"/>
        </w:pict>
      </w:r>
    </w:p>
    <w:p w14:paraId="3EAFBD2D" w14:textId="77777777" w:rsidR="00E17101" w:rsidRPr="00E17101" w:rsidRDefault="00E17101" w:rsidP="00E1710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Cíle hodiny</w:t>
      </w:r>
    </w:p>
    <w:p w14:paraId="76F95005" w14:textId="77777777" w:rsidR="00E17101" w:rsidRPr="00E17101" w:rsidRDefault="00E17101" w:rsidP="00E1710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Rozvoj tvořivosti a fantazie.</w:t>
      </w:r>
    </w:p>
    <w:p w14:paraId="557FC680" w14:textId="77777777" w:rsidR="00E17101" w:rsidRPr="00E17101" w:rsidRDefault="00E17101" w:rsidP="00E1710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 xml:space="preserve">Procvičení techniky </w:t>
      </w: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potisku bublinkovou fólií</w:t>
      </w: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.</w:t>
      </w:r>
    </w:p>
    <w:p w14:paraId="21EF11EA" w14:textId="77777777" w:rsidR="00E17101" w:rsidRPr="00E17101" w:rsidRDefault="00E17101" w:rsidP="00E1710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Vedení k ekologickému chování (využití zbytkového papíru, kartonu).</w:t>
      </w:r>
    </w:p>
    <w:p w14:paraId="6B8F09AF" w14:textId="77777777" w:rsidR="00E17101" w:rsidRPr="00E17101" w:rsidRDefault="00E17101" w:rsidP="00E1710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Spolupráce ve dvojici.</w:t>
      </w:r>
    </w:p>
    <w:p w14:paraId="697369F2" w14:textId="77777777" w:rsidR="00E17101" w:rsidRPr="00E17101" w:rsidRDefault="00E17101" w:rsidP="00E1710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pict w14:anchorId="7DC56795">
          <v:rect id="_x0000_i1027" style="width:0;height:1.5pt" o:hralign="center" o:hrstd="t" o:hr="t" fillcolor="#a0a0a0" stroked="f"/>
        </w:pict>
      </w:r>
    </w:p>
    <w:p w14:paraId="0BB44DFF" w14:textId="77777777" w:rsidR="00E17101" w:rsidRPr="00E17101" w:rsidRDefault="00E17101" w:rsidP="00E1710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Pomůcky</w:t>
      </w:r>
    </w:p>
    <w:p w14:paraId="1F20E463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Bublinková fólie (kousek pro každou dvojici).</w:t>
      </w:r>
    </w:p>
    <w:p w14:paraId="4BE67F02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Temperové barvy + štětce.</w:t>
      </w:r>
    </w:p>
    <w:p w14:paraId="64A34FC8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gramStart"/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Čtvrtky</w:t>
      </w:r>
      <w:proofErr w:type="gramEnd"/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 xml:space="preserve"> A5 (na potisk).</w:t>
      </w:r>
    </w:p>
    <w:p w14:paraId="6838A69D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Bílý papír (může být z druhé strany popsaný).</w:t>
      </w:r>
    </w:p>
    <w:p w14:paraId="605CB1A5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Karton z krabice (na budku).</w:t>
      </w:r>
    </w:p>
    <w:p w14:paraId="5F17F443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Nůžky, lepidlo, izolepa.</w:t>
      </w:r>
    </w:p>
    <w:p w14:paraId="350288B4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Černý papír (na otvor budky).</w:t>
      </w:r>
    </w:p>
    <w:p w14:paraId="3D433D7A" w14:textId="77777777" w:rsidR="00E17101" w:rsidRPr="00E17101" w:rsidRDefault="00E17101" w:rsidP="00E1710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Podložky na stůl, hadříky na ruce.</w:t>
      </w:r>
    </w:p>
    <w:p w14:paraId="579A5439" w14:textId="77777777" w:rsidR="00E17101" w:rsidRPr="00E17101" w:rsidRDefault="00E17101" w:rsidP="00E1710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pict w14:anchorId="1923C4A7">
          <v:rect id="_x0000_i1028" style="width:0;height:1.5pt" o:hralign="center" o:hrstd="t" o:hr="t" fillcolor="#a0a0a0" stroked="f"/>
        </w:pict>
      </w:r>
    </w:p>
    <w:p w14:paraId="569E05EB" w14:textId="77777777" w:rsidR="00E17101" w:rsidRPr="00E17101" w:rsidRDefault="00E17101" w:rsidP="00E1710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Postup práce</w:t>
      </w:r>
    </w:p>
    <w:p w14:paraId="0755E1D7" w14:textId="77777777" w:rsidR="00E17101" w:rsidRPr="00E17101" w:rsidRDefault="00E17101" w:rsidP="00E1710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Úvodní motivace (5 min)</w:t>
      </w:r>
    </w:p>
    <w:p w14:paraId="04C5A3F1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Povídání o tom, jak ptáci přežívají zimu, proč jim pomáháme krmením.</w:t>
      </w:r>
    </w:p>
    <w:p w14:paraId="2D2EF5D2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Ukázka fotografie hotového výrobku.</w:t>
      </w:r>
    </w:p>
    <w:p w14:paraId="7D9945A3" w14:textId="77777777" w:rsidR="00E17101" w:rsidRPr="00E17101" w:rsidRDefault="00E17101" w:rsidP="00E1710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Potisk bublinkovou fólií (10–15 min)</w:t>
      </w:r>
    </w:p>
    <w:p w14:paraId="7C1181EF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Na čtvrtku A5 naneseme tempery na bublinkovou fólii a vytvoříme barevný potisk.</w:t>
      </w:r>
    </w:p>
    <w:p w14:paraId="46B2BA9D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Necháme chvíli zaschnout.</w:t>
      </w:r>
    </w:p>
    <w:p w14:paraId="51ADFE90" w14:textId="77777777" w:rsidR="00E17101" w:rsidRPr="00E17101" w:rsidRDefault="00E17101" w:rsidP="00E1710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Tvorba ptáčků (10 min)</w:t>
      </w:r>
    </w:p>
    <w:p w14:paraId="1B0BB8E0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Obkreslíme šablonu 2 ptáčků na potištěnou čtvrtku.</w:t>
      </w:r>
    </w:p>
    <w:p w14:paraId="2BC025B2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Vystřihneme je.</w:t>
      </w:r>
    </w:p>
    <w:p w14:paraId="0572D99C" w14:textId="77777777" w:rsidR="00E17101" w:rsidRPr="00E17101" w:rsidRDefault="00E17101" w:rsidP="00E1710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Sněhové vločky (10 min)</w:t>
      </w:r>
    </w:p>
    <w:p w14:paraId="2212F523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Z bílého papíru vystřihneme 2–3 vločky (mohou být jednoduché nebo složitější podle schopností dětí).</w:t>
      </w:r>
    </w:p>
    <w:p w14:paraId="4C5313C9" w14:textId="77777777" w:rsidR="00E17101" w:rsidRPr="00E17101" w:rsidRDefault="00E17101" w:rsidP="00E1710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Budka z kartonu (15 min)</w:t>
      </w:r>
    </w:p>
    <w:p w14:paraId="2A2AD838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lastRenderedPageBreak/>
        <w:t xml:space="preserve">Z kartonu vystřihneme obdélník </w:t>
      </w: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21 × 37 cm</w:t>
      </w: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.</w:t>
      </w:r>
    </w:p>
    <w:p w14:paraId="48B599C9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 xml:space="preserve">Střechu vystřihneme podle rozměrů: základna </w:t>
      </w: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28 cm</w:t>
      </w: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 xml:space="preserve">, ramena </w:t>
      </w: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19,5 cm</w:t>
      </w: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.</w:t>
      </w:r>
    </w:p>
    <w:p w14:paraId="79D98BC2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Střechu přilepíme zespodu izolepou.</w:t>
      </w:r>
    </w:p>
    <w:p w14:paraId="29D38637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Na budku nalepíme černý kruh jako otvor.</w:t>
      </w:r>
    </w:p>
    <w:p w14:paraId="32D0C5D2" w14:textId="77777777" w:rsidR="00E17101" w:rsidRPr="00E17101" w:rsidRDefault="00E17101" w:rsidP="00E1710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Kompozice a lepení (10 min)</w:t>
      </w:r>
    </w:p>
    <w:p w14:paraId="0E41DAF7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Na budku nalepíme ptáčky, vločky a na střechu krápníky z bílého papíru.</w:t>
      </w:r>
    </w:p>
    <w:p w14:paraId="0F79E8C3" w14:textId="77777777" w:rsidR="00E17101" w:rsidRPr="00E17101" w:rsidRDefault="00E17101" w:rsidP="00E1710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Hotové práce vystavíme.</w:t>
      </w:r>
    </w:p>
    <w:p w14:paraId="52E328B3" w14:textId="77777777" w:rsidR="00E17101" w:rsidRPr="00E17101" w:rsidRDefault="00E17101" w:rsidP="00E1710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pict w14:anchorId="0C3C0886">
          <v:rect id="_x0000_i1029" style="width:0;height:1.5pt" o:hralign="center" o:hrstd="t" o:hr="t" fillcolor="#a0a0a0" stroked="f"/>
        </w:pict>
      </w:r>
    </w:p>
    <w:p w14:paraId="6F9D4D24" w14:textId="77777777" w:rsidR="00E17101" w:rsidRPr="00E17101" w:rsidRDefault="00E17101" w:rsidP="00E1710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Organizace</w:t>
      </w:r>
    </w:p>
    <w:p w14:paraId="00A5506C" w14:textId="77777777" w:rsidR="00E17101" w:rsidRPr="00E17101" w:rsidRDefault="00E17101" w:rsidP="00E1710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Práce ve dvojicích: jedna dvojice vyrábí jednu budku se dvěma ptáčky.</w:t>
      </w:r>
    </w:p>
    <w:p w14:paraId="610AF9E7" w14:textId="77777777" w:rsidR="00E17101" w:rsidRPr="00E17101" w:rsidRDefault="00E17101" w:rsidP="00E1710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t>Učitel pomáhá s rozměry střechy a obdélníku.</w:t>
      </w:r>
    </w:p>
    <w:p w14:paraId="7D21F55F" w14:textId="77777777" w:rsidR="00E17101" w:rsidRPr="00E17101" w:rsidRDefault="00E17101" w:rsidP="00E1710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E17101">
        <w:rPr>
          <w:rFonts w:ascii="Segoe UI" w:eastAsia="Times New Roman" w:hAnsi="Segoe UI" w:cs="Segoe UI"/>
          <w:sz w:val="21"/>
          <w:szCs w:val="21"/>
          <w:lang w:eastAsia="cs-CZ"/>
        </w:rPr>
        <w:pict w14:anchorId="761FA596">
          <v:rect id="_x0000_i1030" style="width:0;height:1.5pt" o:hralign="center" o:hrstd="t" o:hr="t" fillcolor="#a0a0a0" stroked="f"/>
        </w:pict>
      </w:r>
    </w:p>
    <w:p w14:paraId="1ACF3CBE" w14:textId="514D7ED1" w:rsidR="00E17101" w:rsidRPr="00E17101" w:rsidRDefault="00E17101" w:rsidP="00E1710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Časová dotace: </w:t>
      </w:r>
      <w:proofErr w:type="gramStart"/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60</w:t>
      </w:r>
      <w:r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</w:t>
      </w:r>
      <w:r w:rsidR="00685BC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-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90</w:t>
      </w:r>
      <w:proofErr w:type="gramEnd"/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minut</w:t>
      </w:r>
    </w:p>
    <w:p w14:paraId="1B5A08FC" w14:textId="77777777" w:rsidR="00E17101" w:rsidRPr="00E17101" w:rsidRDefault="00E17101" w:rsidP="00E1710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E17101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Výstup: Barevná ptačí budka s ptáčky a zimními motivy.</w:t>
      </w:r>
    </w:p>
    <w:p w14:paraId="4874E777" w14:textId="77777777" w:rsidR="0071641A" w:rsidRDefault="0071641A"/>
    <w:sectPr w:rsidR="0071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289"/>
    <w:multiLevelType w:val="multilevel"/>
    <w:tmpl w:val="1C6C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F52EB"/>
    <w:multiLevelType w:val="multilevel"/>
    <w:tmpl w:val="73B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51C4E"/>
    <w:multiLevelType w:val="multilevel"/>
    <w:tmpl w:val="131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B38BB"/>
    <w:multiLevelType w:val="multilevel"/>
    <w:tmpl w:val="2BCC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DC"/>
    <w:rsid w:val="00685BC1"/>
    <w:rsid w:val="0071641A"/>
    <w:rsid w:val="00E00EDC"/>
    <w:rsid w:val="00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AAFE"/>
  <w15:chartTrackingRefBased/>
  <w15:docId w15:val="{65C7A06B-4F23-474A-A7F3-E6746A9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17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17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171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1710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7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Trnková Iva</dc:creator>
  <cp:keywords/>
  <dc:description/>
  <cp:lastModifiedBy>Trnková Iva</cp:lastModifiedBy>
  <cp:revision>2</cp:revision>
  <dcterms:created xsi:type="dcterms:W3CDTF">2026-01-08T12:09:00Z</dcterms:created>
  <dcterms:modified xsi:type="dcterms:W3CDTF">2026-01-08T12:22:00Z</dcterms:modified>
</cp:coreProperties>
</file>