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4" w:rsidRDefault="00315EA4" w:rsidP="00315EA4">
      <w:pPr>
        <w:pStyle w:val="NormalWeb"/>
      </w:pPr>
      <w:bookmarkStart w:id="0" w:name="_GoBack"/>
      <w:bookmarkEnd w:id="0"/>
      <w:r>
        <w:t>POCITOVÝ CHODNÍK SE SPIRÁLOU</w:t>
      </w:r>
    </w:p>
    <w:p w:rsidR="00E733F3" w:rsidRDefault="00E733F3" w:rsidP="00315EA4">
      <w:pPr>
        <w:pStyle w:val="NormalWeb"/>
      </w:pPr>
      <w:r>
        <w:t>Začíná jaro, možná bychom vás mohli inspirovat dílkem, které jsme si sami na ZŠ vyrobili.</w:t>
      </w:r>
    </w:p>
    <w:p w:rsidR="00136DF3" w:rsidRDefault="00315EA4" w:rsidP="00315EA4">
      <w:pPr>
        <w:pStyle w:val="NormalWeb"/>
      </w:pPr>
      <w:r>
        <w:t>Naším cílem</w:t>
      </w:r>
      <w:r w:rsidRPr="005C2997">
        <w:rPr>
          <w:sz w:val="22"/>
          <w:szCs w:val="22"/>
        </w:rPr>
        <w:t xml:space="preserve"> je přiblížit děti přírodě, přesměrovat více jejich přirozených aktivit z prostředí uzavřené třídy do otevřeného prostoru pozemku školy a to zejména v rovině pohybu a spontánních her. Abychom přispěli k obohacení pohybových příležitostí a nových pozn</w:t>
      </w:r>
      <w:r>
        <w:rPr>
          <w:sz w:val="22"/>
          <w:szCs w:val="22"/>
        </w:rPr>
        <w:t>ání a zkušeností dětí, obohatili jsme</w:t>
      </w:r>
      <w:r w:rsidRPr="005C2997">
        <w:rPr>
          <w:sz w:val="22"/>
          <w:szCs w:val="22"/>
        </w:rPr>
        <w:t xml:space="preserve"> poze</w:t>
      </w:r>
      <w:r>
        <w:t xml:space="preserve">mek školy o </w:t>
      </w:r>
      <w:r>
        <w:rPr>
          <w:sz w:val="22"/>
          <w:szCs w:val="22"/>
        </w:rPr>
        <w:t>pocitový chodník se spirálou.</w:t>
      </w:r>
      <w:r>
        <w:t xml:space="preserve"> Děti očichávají bylinky a poznávají je dle vůní, chodníček využívají k přirozené masáži nohou a rozvíjí tak své pocitové vjemy. </w:t>
      </w:r>
    </w:p>
    <w:p w:rsidR="00315EA4" w:rsidRDefault="00136DF3" w:rsidP="00315EA4">
      <w:pPr>
        <w:pStyle w:val="NormalWeb"/>
      </w:pPr>
      <w:r>
        <w:t>Eva Součková, ZŠ Lhotky</w:t>
      </w:r>
    </w:p>
    <w:p w:rsidR="00C40892" w:rsidRDefault="00315EA4">
      <w:r>
        <w:rPr>
          <w:noProof/>
          <w:lang w:val="en-US"/>
        </w:rPr>
        <w:drawing>
          <wp:inline distT="0" distB="0" distL="0" distR="0">
            <wp:extent cx="5760720" cy="4327136"/>
            <wp:effectExtent l="0" t="0" r="0" b="0"/>
            <wp:docPr id="1" name="Obrázek 1" descr="C:\Users\milan\Desktop\pocitový chodník se spirá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pocitový chodník se spirál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4"/>
    <w:rsid w:val="00136DF3"/>
    <w:rsid w:val="00315EA4"/>
    <w:rsid w:val="00936577"/>
    <w:rsid w:val="00C40892"/>
    <w:rsid w:val="00E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al"/>
    <w:rsid w:val="0031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15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al"/>
    <w:rsid w:val="0031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15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Ilona Johnová Koukalová</cp:lastModifiedBy>
  <cp:revision>2</cp:revision>
  <dcterms:created xsi:type="dcterms:W3CDTF">2014-02-28T09:40:00Z</dcterms:created>
  <dcterms:modified xsi:type="dcterms:W3CDTF">2014-02-28T09:40:00Z</dcterms:modified>
</cp:coreProperties>
</file>